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10FCFC" w14:textId="06A835E8" w:rsidR="00147D0A" w:rsidRPr="00794265" w:rsidRDefault="00147D0A" w:rsidP="00F01628">
      <w:pPr>
        <w:tabs>
          <w:tab w:val="left" w:pos="708"/>
        </w:tabs>
        <w:spacing w:after="0" w:line="360" w:lineRule="auto"/>
        <w:ind w:firstLine="851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9426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Приложение 2</w:t>
      </w:r>
    </w:p>
    <w:p w14:paraId="61AA57F8" w14:textId="77777777" w:rsidR="00763DF9" w:rsidRPr="00794265" w:rsidRDefault="00147D0A" w:rsidP="00F01628">
      <w:pPr>
        <w:tabs>
          <w:tab w:val="left" w:pos="708"/>
        </w:tabs>
        <w:spacing w:after="0" w:line="360" w:lineRule="auto"/>
        <w:ind w:firstLine="851"/>
        <w:jc w:val="right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426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763DF9" w:rsidRPr="00794265">
        <w:rPr>
          <w:rFonts w:ascii="Times New Roman" w:eastAsia="Times New Roman" w:hAnsi="Times New Roman" w:cs="Times New Roman"/>
          <w:bCs/>
          <w:sz w:val="28"/>
          <w:szCs w:val="28"/>
        </w:rPr>
        <w:t xml:space="preserve">к рабочей программе дисциплины </w:t>
      </w:r>
    </w:p>
    <w:p w14:paraId="20835F38" w14:textId="4F24ED09" w:rsidR="00147D0A" w:rsidRPr="00794265" w:rsidRDefault="00D046B1" w:rsidP="00763DF9">
      <w:pPr>
        <w:tabs>
          <w:tab w:val="left" w:pos="708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794265">
        <w:rPr>
          <w:rFonts w:ascii="Times New Roman" w:eastAsia="Times New Roman" w:hAnsi="Times New Roman" w:cs="Times New Roman"/>
          <w:bCs/>
          <w:sz w:val="28"/>
          <w:szCs w:val="28"/>
        </w:rPr>
        <w:t>ОП.06 Документационное обеспечение управления</w:t>
      </w:r>
    </w:p>
    <w:p w14:paraId="237B739E" w14:textId="520F3C41" w:rsidR="002F2DB7" w:rsidRDefault="002F2DB7" w:rsidP="00763DF9">
      <w:pPr>
        <w:tabs>
          <w:tab w:val="left" w:pos="708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2D876ADF" w14:textId="3F1BBE02" w:rsidR="002F2DB7" w:rsidRDefault="002F2DB7" w:rsidP="00763DF9">
      <w:pPr>
        <w:tabs>
          <w:tab w:val="left" w:pos="708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26553A21" w14:textId="2EA3D0F1" w:rsidR="002F2DB7" w:rsidRDefault="002F2DB7" w:rsidP="00763DF9">
      <w:pPr>
        <w:tabs>
          <w:tab w:val="left" w:pos="708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5D9375EE" w14:textId="7D201721" w:rsidR="002F2DB7" w:rsidRDefault="002F2DB7" w:rsidP="00763DF9">
      <w:pPr>
        <w:tabs>
          <w:tab w:val="left" w:pos="708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53244DDD" w14:textId="32CC014F" w:rsidR="002F2DB7" w:rsidRDefault="002F2DB7" w:rsidP="00763DF9">
      <w:pPr>
        <w:tabs>
          <w:tab w:val="left" w:pos="708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575B0E5D" w14:textId="5B42D761" w:rsidR="002F2DB7" w:rsidRDefault="002F2DB7" w:rsidP="00763DF9">
      <w:pPr>
        <w:tabs>
          <w:tab w:val="left" w:pos="708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4346236C" w14:textId="74C9B5E1" w:rsidR="002F2DB7" w:rsidRDefault="002F2DB7" w:rsidP="00763DF9">
      <w:pPr>
        <w:tabs>
          <w:tab w:val="left" w:pos="708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79537C29" w14:textId="12CF21D1" w:rsidR="002F2DB7" w:rsidRDefault="002F2DB7" w:rsidP="00763DF9">
      <w:pPr>
        <w:tabs>
          <w:tab w:val="left" w:pos="708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2F50F836" w14:textId="504F0CAD" w:rsidR="002F2DB7" w:rsidRDefault="002F2DB7" w:rsidP="00763DF9">
      <w:pPr>
        <w:tabs>
          <w:tab w:val="left" w:pos="708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03A6399E" w14:textId="77777777" w:rsidR="002F2DB7" w:rsidRPr="00147D0A" w:rsidRDefault="002F2DB7" w:rsidP="00763DF9">
      <w:pPr>
        <w:tabs>
          <w:tab w:val="left" w:pos="708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6AE8B950" w14:textId="77777777" w:rsidR="00147D0A" w:rsidRPr="00147D0A" w:rsidRDefault="00147D0A" w:rsidP="00F01628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147D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ОЦЕНОЧНЫЕ МАТЕРИАЛЫ ДЛЯ ПРОВЕДЕНИЯ </w:t>
      </w:r>
    </w:p>
    <w:p w14:paraId="7D1A2752" w14:textId="67DEE7BA" w:rsidR="00147D0A" w:rsidRDefault="00147D0A" w:rsidP="00F01628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ПРОМЕЖУТОЧНОГО</w:t>
      </w:r>
      <w:r w:rsidRPr="00147D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КОНТРОЛЯ ПО ДИСЦИПЛИНЕ</w:t>
      </w:r>
    </w:p>
    <w:p w14:paraId="6D6CC454" w14:textId="77777777" w:rsidR="009053CE" w:rsidRPr="00147D0A" w:rsidRDefault="009053CE" w:rsidP="00F01628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7D99455B" w14:textId="46A8A73F" w:rsidR="00D046B1" w:rsidRDefault="00D046B1" w:rsidP="002F2DB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D046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ОП.06 ДОКУМЕНТАЦИОННОЕ ОБЕСПЕЧЕНИЕ УПРАВЛЕНИЯ </w:t>
      </w:r>
    </w:p>
    <w:p w14:paraId="41DCBCE3" w14:textId="77777777" w:rsidR="00794265" w:rsidRDefault="00794265" w:rsidP="002F2DB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73B8E2B8" w14:textId="27515E37" w:rsidR="002F2DB7" w:rsidRPr="002F2DB7" w:rsidRDefault="003D424C" w:rsidP="002F2DB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="002F2DB7" w:rsidRPr="002F2D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специальности </w:t>
      </w:r>
    </w:p>
    <w:p w14:paraId="16DEA45B" w14:textId="5C4BE382" w:rsidR="002F2DB7" w:rsidRPr="00A600D1" w:rsidRDefault="00A600D1" w:rsidP="002F2D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600D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40.02.04 Юриспруденция</w:t>
      </w:r>
    </w:p>
    <w:p w14:paraId="629A1BBE" w14:textId="6FECB07E" w:rsidR="002F2DB7" w:rsidRDefault="002F2DB7" w:rsidP="002F2DB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3BC4DC" w14:textId="1DFC2C20" w:rsidR="002F2DB7" w:rsidRDefault="002F2DB7" w:rsidP="002F2DB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E35994B" w14:textId="1946D200" w:rsidR="002F2DB7" w:rsidRDefault="002F2DB7" w:rsidP="002F2DB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CF3184D" w14:textId="24F814B2" w:rsidR="002F2DB7" w:rsidRDefault="002F2DB7" w:rsidP="002F2DB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C3EB885" w14:textId="6D39A792" w:rsidR="002F2DB7" w:rsidRDefault="002F2DB7" w:rsidP="002F2DB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7DE8366" w14:textId="0E63C789" w:rsidR="002F2DB7" w:rsidRDefault="002F2DB7" w:rsidP="002F2DB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4EA8054" w14:textId="010A5833" w:rsidR="002F2DB7" w:rsidRDefault="002F2DB7" w:rsidP="002F2DB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4E645BE" w14:textId="110E39C2" w:rsidR="00D046B1" w:rsidRDefault="00D046B1" w:rsidP="002F2DB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9CA7B22" w14:textId="77777777" w:rsidR="00D046B1" w:rsidRDefault="00D046B1" w:rsidP="002F2DB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35AC9FA" w14:textId="5D0352D0" w:rsidR="002F2DB7" w:rsidRDefault="002F2DB7" w:rsidP="002F2DB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38CCAFB" w14:textId="2B53DBB9" w:rsidR="002F2DB7" w:rsidRDefault="002F2DB7" w:rsidP="002F2DB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B210832" w14:textId="4D4444A6" w:rsidR="002F2DB7" w:rsidRDefault="002F2DB7" w:rsidP="002F2DB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F0A7004" w14:textId="5E782FE1" w:rsidR="002F2DB7" w:rsidRDefault="002F2DB7" w:rsidP="002F2DB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3D1B031" w14:textId="5E611F64" w:rsidR="002F2DB7" w:rsidRDefault="002F2DB7" w:rsidP="002F2DB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EFE2621" w14:textId="0709A1EC" w:rsidR="002F2DB7" w:rsidRDefault="002F2DB7" w:rsidP="002F2DB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7959DB9" w14:textId="61D08484" w:rsidR="002F2DB7" w:rsidRDefault="002F2DB7" w:rsidP="002F2DB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778B2A4" w14:textId="0C6A0CA2" w:rsidR="002F2DB7" w:rsidRDefault="002F2DB7" w:rsidP="002F2DB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B73482A" w14:textId="70A45EA1" w:rsidR="002F2DB7" w:rsidRDefault="002F2DB7" w:rsidP="002F2DB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CCF2B7D" w14:textId="62C454EB" w:rsidR="002F2DB7" w:rsidRDefault="002F2DB7" w:rsidP="002F2DB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0FA949D" w14:textId="48240B53" w:rsidR="002F2DB7" w:rsidRDefault="002F2DB7" w:rsidP="002F2DB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9D34326" w14:textId="28C3D409" w:rsidR="002F2DB7" w:rsidRDefault="002F2DB7" w:rsidP="002F2DB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6E57261" w14:textId="77777777" w:rsidR="00E81A20" w:rsidRDefault="00E81A20" w:rsidP="002F2DB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C18389C" w14:textId="77777777" w:rsidR="00147D0A" w:rsidRPr="00147D0A" w:rsidRDefault="00147D0A" w:rsidP="00F01628">
      <w:pPr>
        <w:spacing w:after="0" w:line="360" w:lineRule="auto"/>
        <w:rPr>
          <w:rFonts w:ascii="Times New Roman" w:eastAsia="Times New Roman" w:hAnsi="Times New Roman" w:cs="Times New Roman"/>
          <w:sz w:val="0"/>
          <w:szCs w:val="0"/>
          <w:lang w:eastAsia="ru-RU"/>
        </w:rPr>
      </w:pPr>
    </w:p>
    <w:p w14:paraId="63226EC4" w14:textId="1A6097EB" w:rsidR="00F01628" w:rsidRDefault="00F01628" w:rsidP="00A600D1">
      <w:pPr>
        <w:widowControl w:val="0"/>
        <w:tabs>
          <w:tab w:val="left" w:pos="567"/>
        </w:tabs>
        <w:autoSpaceDE w:val="0"/>
        <w:autoSpaceDN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</w:pPr>
      <w:r w:rsidRPr="00A600D1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Вопросы</w:t>
      </w:r>
      <w:r w:rsidRPr="00A600D1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  <w:t xml:space="preserve"> </w:t>
      </w:r>
      <w:r w:rsidRPr="00A600D1">
        <w:rPr>
          <w:rFonts w:ascii="Times New Roman" w:eastAsia="Times New Roman" w:hAnsi="Times New Roman" w:cs="Times New Roman"/>
          <w:b/>
          <w:bCs/>
          <w:sz w:val="28"/>
          <w:szCs w:val="28"/>
        </w:rPr>
        <w:t>к</w:t>
      </w:r>
      <w:r w:rsidRPr="00A600D1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 дифференцированному </w:t>
      </w:r>
      <w:r w:rsidRPr="00A600D1">
        <w:rPr>
          <w:rFonts w:ascii="Times New Roman" w:eastAsia="Times New Roman" w:hAnsi="Times New Roman" w:cs="Times New Roman"/>
          <w:b/>
          <w:bCs/>
          <w:sz w:val="28"/>
          <w:szCs w:val="28"/>
        </w:rPr>
        <w:t>зачету</w:t>
      </w:r>
      <w:r w:rsidRPr="00A600D1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 xml:space="preserve"> </w:t>
      </w:r>
    </w:p>
    <w:p w14:paraId="06B0C600" w14:textId="77777777" w:rsidR="00A600D1" w:rsidRPr="00A600D1" w:rsidRDefault="00A600D1" w:rsidP="00A600D1">
      <w:pPr>
        <w:widowControl w:val="0"/>
        <w:tabs>
          <w:tab w:val="left" w:pos="567"/>
        </w:tabs>
        <w:autoSpaceDE w:val="0"/>
        <w:autoSpaceDN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</w:pPr>
    </w:p>
    <w:p w14:paraId="0A6E1047" w14:textId="77777777" w:rsidR="00D046B1" w:rsidRPr="00A600D1" w:rsidRDefault="00D046B1" w:rsidP="00A600D1">
      <w:pPr>
        <w:spacing w:after="0" w:line="276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600D1">
        <w:rPr>
          <w:rFonts w:ascii="Times New Roman" w:eastAsia="Calibri" w:hAnsi="Times New Roman" w:cs="Times New Roman"/>
          <w:sz w:val="28"/>
          <w:szCs w:val="28"/>
        </w:rPr>
        <w:t>1.</w:t>
      </w:r>
      <w:r w:rsidRPr="00A600D1">
        <w:rPr>
          <w:rFonts w:ascii="Times New Roman" w:eastAsia="Calibri" w:hAnsi="Times New Roman" w:cs="Times New Roman"/>
          <w:sz w:val="28"/>
          <w:szCs w:val="28"/>
        </w:rPr>
        <w:tab/>
        <w:t>Общие понятия о документе, его функции.</w:t>
      </w:r>
    </w:p>
    <w:p w14:paraId="3B7322EC" w14:textId="77777777" w:rsidR="00D046B1" w:rsidRPr="00A600D1" w:rsidRDefault="00D046B1" w:rsidP="00A600D1">
      <w:pPr>
        <w:spacing w:after="0" w:line="276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600D1">
        <w:rPr>
          <w:rFonts w:ascii="Times New Roman" w:eastAsia="Calibri" w:hAnsi="Times New Roman" w:cs="Times New Roman"/>
          <w:sz w:val="28"/>
          <w:szCs w:val="28"/>
        </w:rPr>
        <w:t>2.</w:t>
      </w:r>
      <w:r w:rsidRPr="00A600D1">
        <w:rPr>
          <w:rFonts w:ascii="Times New Roman" w:eastAsia="Calibri" w:hAnsi="Times New Roman" w:cs="Times New Roman"/>
          <w:sz w:val="28"/>
          <w:szCs w:val="28"/>
        </w:rPr>
        <w:tab/>
        <w:t>Классификация документов.</w:t>
      </w:r>
    </w:p>
    <w:p w14:paraId="4B0F9B3D" w14:textId="77777777" w:rsidR="00D046B1" w:rsidRPr="00A600D1" w:rsidRDefault="00D046B1" w:rsidP="00A600D1">
      <w:pPr>
        <w:spacing w:after="0" w:line="276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600D1">
        <w:rPr>
          <w:rFonts w:ascii="Times New Roman" w:eastAsia="Calibri" w:hAnsi="Times New Roman" w:cs="Times New Roman"/>
          <w:sz w:val="28"/>
          <w:szCs w:val="28"/>
        </w:rPr>
        <w:t>3.</w:t>
      </w:r>
      <w:r w:rsidRPr="00A600D1">
        <w:rPr>
          <w:rFonts w:ascii="Times New Roman" w:eastAsia="Calibri" w:hAnsi="Times New Roman" w:cs="Times New Roman"/>
          <w:sz w:val="28"/>
          <w:szCs w:val="28"/>
        </w:rPr>
        <w:tab/>
        <w:t>ГОСТ Р 6.30-2003. Реквизиты ОРД.</w:t>
      </w:r>
    </w:p>
    <w:p w14:paraId="30C35564" w14:textId="77777777" w:rsidR="00D046B1" w:rsidRPr="00A600D1" w:rsidRDefault="00D046B1" w:rsidP="00A600D1">
      <w:pPr>
        <w:spacing w:after="0" w:line="276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600D1">
        <w:rPr>
          <w:rFonts w:ascii="Times New Roman" w:eastAsia="Calibri" w:hAnsi="Times New Roman" w:cs="Times New Roman"/>
          <w:sz w:val="28"/>
          <w:szCs w:val="28"/>
        </w:rPr>
        <w:t>4.</w:t>
      </w:r>
      <w:r w:rsidRPr="00A600D1">
        <w:rPr>
          <w:rFonts w:ascii="Times New Roman" w:eastAsia="Calibri" w:hAnsi="Times New Roman" w:cs="Times New Roman"/>
          <w:sz w:val="28"/>
          <w:szCs w:val="28"/>
        </w:rPr>
        <w:tab/>
        <w:t>Межстрочный интервал и стандартные положения табулятора.</w:t>
      </w:r>
    </w:p>
    <w:p w14:paraId="50AFBC30" w14:textId="77777777" w:rsidR="00D046B1" w:rsidRPr="00A600D1" w:rsidRDefault="00D046B1" w:rsidP="00A600D1">
      <w:pPr>
        <w:spacing w:after="0" w:line="276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600D1">
        <w:rPr>
          <w:rFonts w:ascii="Times New Roman" w:eastAsia="Calibri" w:hAnsi="Times New Roman" w:cs="Times New Roman"/>
          <w:sz w:val="28"/>
          <w:szCs w:val="28"/>
        </w:rPr>
        <w:t>5.</w:t>
      </w:r>
      <w:r w:rsidRPr="00A600D1">
        <w:rPr>
          <w:rFonts w:ascii="Times New Roman" w:eastAsia="Calibri" w:hAnsi="Times New Roman" w:cs="Times New Roman"/>
          <w:sz w:val="28"/>
          <w:szCs w:val="28"/>
        </w:rPr>
        <w:tab/>
        <w:t>Виды и форматы бланков.</w:t>
      </w:r>
    </w:p>
    <w:p w14:paraId="00D355A2" w14:textId="77777777" w:rsidR="00D046B1" w:rsidRPr="00A600D1" w:rsidRDefault="00D046B1" w:rsidP="00A600D1">
      <w:pPr>
        <w:spacing w:after="0" w:line="276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600D1">
        <w:rPr>
          <w:rFonts w:ascii="Times New Roman" w:eastAsia="Calibri" w:hAnsi="Times New Roman" w:cs="Times New Roman"/>
          <w:sz w:val="28"/>
          <w:szCs w:val="28"/>
        </w:rPr>
        <w:t>6.</w:t>
      </w:r>
      <w:r w:rsidRPr="00A600D1">
        <w:rPr>
          <w:rFonts w:ascii="Times New Roman" w:eastAsia="Calibri" w:hAnsi="Times New Roman" w:cs="Times New Roman"/>
          <w:sz w:val="28"/>
          <w:szCs w:val="28"/>
        </w:rPr>
        <w:tab/>
        <w:t>Разновидность деловых писем.</w:t>
      </w:r>
    </w:p>
    <w:p w14:paraId="4688D34F" w14:textId="77777777" w:rsidR="00D046B1" w:rsidRPr="00A600D1" w:rsidRDefault="00D046B1" w:rsidP="00A600D1">
      <w:pPr>
        <w:spacing w:after="0" w:line="276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600D1">
        <w:rPr>
          <w:rFonts w:ascii="Times New Roman" w:eastAsia="Calibri" w:hAnsi="Times New Roman" w:cs="Times New Roman"/>
          <w:sz w:val="28"/>
          <w:szCs w:val="28"/>
        </w:rPr>
        <w:t>7.</w:t>
      </w:r>
      <w:r w:rsidRPr="00A600D1">
        <w:rPr>
          <w:rFonts w:ascii="Times New Roman" w:eastAsia="Calibri" w:hAnsi="Times New Roman" w:cs="Times New Roman"/>
          <w:sz w:val="28"/>
          <w:szCs w:val="28"/>
        </w:rPr>
        <w:tab/>
        <w:t>Основные группы управленческих документов.</w:t>
      </w:r>
    </w:p>
    <w:p w14:paraId="0A1F6508" w14:textId="77777777" w:rsidR="00D046B1" w:rsidRPr="00A600D1" w:rsidRDefault="00D046B1" w:rsidP="00A600D1">
      <w:pPr>
        <w:spacing w:after="0" w:line="276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600D1">
        <w:rPr>
          <w:rFonts w:ascii="Times New Roman" w:eastAsia="Calibri" w:hAnsi="Times New Roman" w:cs="Times New Roman"/>
          <w:sz w:val="28"/>
          <w:szCs w:val="28"/>
        </w:rPr>
        <w:t>8.</w:t>
      </w:r>
      <w:r w:rsidRPr="00A600D1">
        <w:rPr>
          <w:rFonts w:ascii="Times New Roman" w:eastAsia="Calibri" w:hAnsi="Times New Roman" w:cs="Times New Roman"/>
          <w:sz w:val="28"/>
          <w:szCs w:val="28"/>
        </w:rPr>
        <w:tab/>
        <w:t>Распорядительные документы: состав, характеристика.</w:t>
      </w:r>
    </w:p>
    <w:p w14:paraId="71738EFD" w14:textId="77777777" w:rsidR="00D046B1" w:rsidRPr="00A600D1" w:rsidRDefault="00D046B1" w:rsidP="00A600D1">
      <w:pPr>
        <w:spacing w:after="0" w:line="276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600D1">
        <w:rPr>
          <w:rFonts w:ascii="Times New Roman" w:eastAsia="Calibri" w:hAnsi="Times New Roman" w:cs="Times New Roman"/>
          <w:sz w:val="28"/>
          <w:szCs w:val="28"/>
        </w:rPr>
        <w:t>9.</w:t>
      </w:r>
      <w:r w:rsidRPr="00A600D1">
        <w:rPr>
          <w:rFonts w:ascii="Times New Roman" w:eastAsia="Calibri" w:hAnsi="Times New Roman" w:cs="Times New Roman"/>
          <w:sz w:val="28"/>
          <w:szCs w:val="28"/>
        </w:rPr>
        <w:tab/>
        <w:t>Информационно-справочные документы: состав, характеристика.</w:t>
      </w:r>
    </w:p>
    <w:p w14:paraId="79416AC1" w14:textId="77777777" w:rsidR="00D046B1" w:rsidRPr="00A600D1" w:rsidRDefault="00D046B1" w:rsidP="00A600D1">
      <w:pPr>
        <w:spacing w:after="0" w:line="276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600D1">
        <w:rPr>
          <w:rFonts w:ascii="Times New Roman" w:eastAsia="Calibri" w:hAnsi="Times New Roman" w:cs="Times New Roman"/>
          <w:sz w:val="28"/>
          <w:szCs w:val="28"/>
        </w:rPr>
        <w:t>10.</w:t>
      </w:r>
      <w:r w:rsidRPr="00A600D1">
        <w:rPr>
          <w:rFonts w:ascii="Times New Roman" w:eastAsia="Calibri" w:hAnsi="Times New Roman" w:cs="Times New Roman"/>
          <w:sz w:val="28"/>
          <w:szCs w:val="28"/>
        </w:rPr>
        <w:tab/>
        <w:t>Документы по личному составу: характеристика.</w:t>
      </w:r>
    </w:p>
    <w:p w14:paraId="5DA96F37" w14:textId="77777777" w:rsidR="00D046B1" w:rsidRPr="00A600D1" w:rsidRDefault="00D046B1" w:rsidP="00A600D1">
      <w:pPr>
        <w:spacing w:after="0" w:line="276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600D1">
        <w:rPr>
          <w:rFonts w:ascii="Times New Roman" w:eastAsia="Calibri" w:hAnsi="Times New Roman" w:cs="Times New Roman"/>
          <w:sz w:val="28"/>
          <w:szCs w:val="28"/>
        </w:rPr>
        <w:t>11.</w:t>
      </w:r>
      <w:r w:rsidRPr="00A600D1">
        <w:rPr>
          <w:rFonts w:ascii="Times New Roman" w:eastAsia="Calibri" w:hAnsi="Times New Roman" w:cs="Times New Roman"/>
          <w:sz w:val="28"/>
          <w:szCs w:val="28"/>
        </w:rPr>
        <w:tab/>
        <w:t>Документирование трудовых правоотношений.</w:t>
      </w:r>
    </w:p>
    <w:p w14:paraId="481C699F" w14:textId="77777777" w:rsidR="00D046B1" w:rsidRPr="00A600D1" w:rsidRDefault="00D046B1" w:rsidP="00A600D1">
      <w:pPr>
        <w:spacing w:after="0" w:line="276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600D1">
        <w:rPr>
          <w:rFonts w:ascii="Times New Roman" w:eastAsia="Calibri" w:hAnsi="Times New Roman" w:cs="Times New Roman"/>
          <w:sz w:val="28"/>
          <w:szCs w:val="28"/>
        </w:rPr>
        <w:t>12.</w:t>
      </w:r>
      <w:r w:rsidRPr="00A600D1">
        <w:rPr>
          <w:rFonts w:ascii="Times New Roman" w:eastAsia="Calibri" w:hAnsi="Times New Roman" w:cs="Times New Roman"/>
          <w:sz w:val="28"/>
          <w:szCs w:val="28"/>
        </w:rPr>
        <w:tab/>
        <w:t>Оформление и ведение трудовой книжки.</w:t>
      </w:r>
    </w:p>
    <w:p w14:paraId="050CCE09" w14:textId="77777777" w:rsidR="00D046B1" w:rsidRPr="00A600D1" w:rsidRDefault="00D046B1" w:rsidP="00A600D1">
      <w:pPr>
        <w:spacing w:after="0" w:line="276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600D1">
        <w:rPr>
          <w:rFonts w:ascii="Times New Roman" w:eastAsia="Calibri" w:hAnsi="Times New Roman" w:cs="Times New Roman"/>
          <w:sz w:val="28"/>
          <w:szCs w:val="28"/>
        </w:rPr>
        <w:t>13.</w:t>
      </w:r>
      <w:r w:rsidRPr="00A600D1">
        <w:rPr>
          <w:rFonts w:ascii="Times New Roman" w:eastAsia="Calibri" w:hAnsi="Times New Roman" w:cs="Times New Roman"/>
          <w:sz w:val="28"/>
          <w:szCs w:val="28"/>
        </w:rPr>
        <w:tab/>
        <w:t>Документы по профессиональной деятельности; виды, структура, требования к их оформлению.</w:t>
      </w:r>
    </w:p>
    <w:p w14:paraId="5748D781" w14:textId="77777777" w:rsidR="00D046B1" w:rsidRPr="00A600D1" w:rsidRDefault="00D046B1" w:rsidP="00A600D1">
      <w:pPr>
        <w:spacing w:after="0" w:line="276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600D1">
        <w:rPr>
          <w:rFonts w:ascii="Times New Roman" w:eastAsia="Calibri" w:hAnsi="Times New Roman" w:cs="Times New Roman"/>
          <w:sz w:val="28"/>
          <w:szCs w:val="28"/>
        </w:rPr>
        <w:t>14.</w:t>
      </w:r>
      <w:r w:rsidRPr="00A600D1">
        <w:rPr>
          <w:rFonts w:ascii="Times New Roman" w:eastAsia="Calibri" w:hAnsi="Times New Roman" w:cs="Times New Roman"/>
          <w:sz w:val="28"/>
          <w:szCs w:val="28"/>
        </w:rPr>
        <w:tab/>
        <w:t>Требования к тексту документа.</w:t>
      </w:r>
    </w:p>
    <w:p w14:paraId="20805E76" w14:textId="77777777" w:rsidR="00D046B1" w:rsidRPr="00A600D1" w:rsidRDefault="00D046B1" w:rsidP="00A600D1">
      <w:pPr>
        <w:spacing w:after="0" w:line="276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600D1">
        <w:rPr>
          <w:rFonts w:ascii="Times New Roman" w:eastAsia="Calibri" w:hAnsi="Times New Roman" w:cs="Times New Roman"/>
          <w:sz w:val="28"/>
          <w:szCs w:val="28"/>
        </w:rPr>
        <w:t>15.</w:t>
      </w:r>
      <w:r w:rsidRPr="00A600D1">
        <w:rPr>
          <w:rFonts w:ascii="Times New Roman" w:eastAsia="Calibri" w:hAnsi="Times New Roman" w:cs="Times New Roman"/>
          <w:sz w:val="28"/>
          <w:szCs w:val="28"/>
        </w:rPr>
        <w:tab/>
        <w:t>Унификация и стандартизация.</w:t>
      </w:r>
    </w:p>
    <w:p w14:paraId="77B48C3C" w14:textId="77777777" w:rsidR="00D046B1" w:rsidRPr="00A600D1" w:rsidRDefault="00D046B1" w:rsidP="00A600D1">
      <w:pPr>
        <w:spacing w:after="0" w:line="276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600D1">
        <w:rPr>
          <w:rFonts w:ascii="Times New Roman" w:eastAsia="Calibri" w:hAnsi="Times New Roman" w:cs="Times New Roman"/>
          <w:sz w:val="28"/>
          <w:szCs w:val="28"/>
        </w:rPr>
        <w:t>16.</w:t>
      </w:r>
      <w:r w:rsidRPr="00A600D1">
        <w:rPr>
          <w:rFonts w:ascii="Times New Roman" w:eastAsia="Calibri" w:hAnsi="Times New Roman" w:cs="Times New Roman"/>
          <w:sz w:val="28"/>
          <w:szCs w:val="28"/>
        </w:rPr>
        <w:tab/>
        <w:t>Организационные структуры делопроизводственных служб.</w:t>
      </w:r>
    </w:p>
    <w:p w14:paraId="6474E2EA" w14:textId="77777777" w:rsidR="00D046B1" w:rsidRPr="00A600D1" w:rsidRDefault="00D046B1" w:rsidP="00A600D1">
      <w:pPr>
        <w:spacing w:after="0" w:line="276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600D1">
        <w:rPr>
          <w:rFonts w:ascii="Times New Roman" w:eastAsia="Calibri" w:hAnsi="Times New Roman" w:cs="Times New Roman"/>
          <w:sz w:val="28"/>
          <w:szCs w:val="28"/>
        </w:rPr>
        <w:t>17.</w:t>
      </w:r>
      <w:r w:rsidRPr="00A600D1">
        <w:rPr>
          <w:rFonts w:ascii="Times New Roman" w:eastAsia="Calibri" w:hAnsi="Times New Roman" w:cs="Times New Roman"/>
          <w:sz w:val="28"/>
          <w:szCs w:val="28"/>
        </w:rPr>
        <w:tab/>
        <w:t>Типовая технология обработки документов, понятие о документообороте.</w:t>
      </w:r>
    </w:p>
    <w:p w14:paraId="7332146E" w14:textId="77777777" w:rsidR="00D046B1" w:rsidRPr="00A600D1" w:rsidRDefault="00D046B1" w:rsidP="00A600D1">
      <w:pPr>
        <w:spacing w:after="0" w:line="276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600D1">
        <w:rPr>
          <w:rFonts w:ascii="Times New Roman" w:eastAsia="Calibri" w:hAnsi="Times New Roman" w:cs="Times New Roman"/>
          <w:sz w:val="28"/>
          <w:szCs w:val="28"/>
        </w:rPr>
        <w:t>18.</w:t>
      </w:r>
      <w:r w:rsidRPr="00A600D1">
        <w:rPr>
          <w:rFonts w:ascii="Times New Roman" w:eastAsia="Calibri" w:hAnsi="Times New Roman" w:cs="Times New Roman"/>
          <w:sz w:val="28"/>
          <w:szCs w:val="28"/>
        </w:rPr>
        <w:tab/>
        <w:t>Порядок обработки входящих документов.</w:t>
      </w:r>
    </w:p>
    <w:p w14:paraId="6346AF9A" w14:textId="77777777" w:rsidR="00D046B1" w:rsidRPr="00A600D1" w:rsidRDefault="00D046B1" w:rsidP="00A600D1">
      <w:pPr>
        <w:spacing w:after="0" w:line="276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600D1">
        <w:rPr>
          <w:rFonts w:ascii="Times New Roman" w:eastAsia="Calibri" w:hAnsi="Times New Roman" w:cs="Times New Roman"/>
          <w:sz w:val="28"/>
          <w:szCs w:val="28"/>
        </w:rPr>
        <w:t>19.</w:t>
      </w:r>
      <w:r w:rsidRPr="00A600D1">
        <w:rPr>
          <w:rFonts w:ascii="Times New Roman" w:eastAsia="Calibri" w:hAnsi="Times New Roman" w:cs="Times New Roman"/>
          <w:sz w:val="28"/>
          <w:szCs w:val="28"/>
        </w:rPr>
        <w:tab/>
        <w:t>Компьютеризация ДОУ.</w:t>
      </w:r>
    </w:p>
    <w:p w14:paraId="29CB99AA" w14:textId="77777777" w:rsidR="00D046B1" w:rsidRPr="00A600D1" w:rsidRDefault="00D046B1" w:rsidP="00A600D1">
      <w:pPr>
        <w:spacing w:after="0" w:line="276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600D1">
        <w:rPr>
          <w:rFonts w:ascii="Times New Roman" w:eastAsia="Calibri" w:hAnsi="Times New Roman" w:cs="Times New Roman"/>
          <w:sz w:val="28"/>
          <w:szCs w:val="28"/>
        </w:rPr>
        <w:t>20.</w:t>
      </w:r>
      <w:r w:rsidRPr="00A600D1">
        <w:rPr>
          <w:rFonts w:ascii="Times New Roman" w:eastAsia="Calibri" w:hAnsi="Times New Roman" w:cs="Times New Roman"/>
          <w:sz w:val="28"/>
          <w:szCs w:val="28"/>
        </w:rPr>
        <w:tab/>
        <w:t>Оформление реквизита «дата»,</w:t>
      </w:r>
    </w:p>
    <w:p w14:paraId="02D2C5C2" w14:textId="77777777" w:rsidR="00D046B1" w:rsidRPr="00A600D1" w:rsidRDefault="00D046B1" w:rsidP="00A600D1">
      <w:pPr>
        <w:spacing w:after="0" w:line="276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600D1">
        <w:rPr>
          <w:rFonts w:ascii="Times New Roman" w:eastAsia="Calibri" w:hAnsi="Times New Roman" w:cs="Times New Roman"/>
          <w:sz w:val="28"/>
          <w:szCs w:val="28"/>
        </w:rPr>
        <w:t>21.</w:t>
      </w:r>
      <w:r w:rsidRPr="00A600D1">
        <w:rPr>
          <w:rFonts w:ascii="Times New Roman" w:eastAsia="Calibri" w:hAnsi="Times New Roman" w:cs="Times New Roman"/>
          <w:sz w:val="28"/>
          <w:szCs w:val="28"/>
        </w:rPr>
        <w:tab/>
        <w:t>Порядок обработки исходящих документов.</w:t>
      </w:r>
    </w:p>
    <w:p w14:paraId="6AF96363" w14:textId="77777777" w:rsidR="00D046B1" w:rsidRPr="00A600D1" w:rsidRDefault="00D046B1" w:rsidP="00A600D1">
      <w:pPr>
        <w:spacing w:after="0" w:line="276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600D1">
        <w:rPr>
          <w:rFonts w:ascii="Times New Roman" w:eastAsia="Calibri" w:hAnsi="Times New Roman" w:cs="Times New Roman"/>
          <w:sz w:val="28"/>
          <w:szCs w:val="28"/>
        </w:rPr>
        <w:t>22.</w:t>
      </w:r>
      <w:r w:rsidRPr="00A600D1">
        <w:rPr>
          <w:rFonts w:ascii="Times New Roman" w:eastAsia="Calibri" w:hAnsi="Times New Roman" w:cs="Times New Roman"/>
          <w:sz w:val="28"/>
          <w:szCs w:val="28"/>
        </w:rPr>
        <w:tab/>
        <w:t>Требования, предъявляемые к формированию дел.</w:t>
      </w:r>
    </w:p>
    <w:p w14:paraId="7C66CAD8" w14:textId="77777777" w:rsidR="00D046B1" w:rsidRPr="00A600D1" w:rsidRDefault="00D046B1" w:rsidP="00A600D1">
      <w:pPr>
        <w:spacing w:after="0" w:line="276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600D1">
        <w:rPr>
          <w:rFonts w:ascii="Times New Roman" w:eastAsia="Calibri" w:hAnsi="Times New Roman" w:cs="Times New Roman"/>
          <w:sz w:val="28"/>
          <w:szCs w:val="28"/>
        </w:rPr>
        <w:t>23.</w:t>
      </w:r>
      <w:r w:rsidRPr="00A600D1">
        <w:rPr>
          <w:rFonts w:ascii="Times New Roman" w:eastAsia="Calibri" w:hAnsi="Times New Roman" w:cs="Times New Roman"/>
          <w:sz w:val="28"/>
          <w:szCs w:val="28"/>
        </w:rPr>
        <w:tab/>
        <w:t>Подготовка дел к архивному хранению.</w:t>
      </w:r>
    </w:p>
    <w:p w14:paraId="0E80B762" w14:textId="77777777" w:rsidR="00D046B1" w:rsidRPr="00A600D1" w:rsidRDefault="00D046B1" w:rsidP="00A600D1">
      <w:pPr>
        <w:spacing w:after="0" w:line="276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600D1">
        <w:rPr>
          <w:rFonts w:ascii="Times New Roman" w:eastAsia="Calibri" w:hAnsi="Times New Roman" w:cs="Times New Roman"/>
          <w:sz w:val="28"/>
          <w:szCs w:val="28"/>
        </w:rPr>
        <w:t>24.</w:t>
      </w:r>
      <w:r w:rsidRPr="00A600D1">
        <w:rPr>
          <w:rFonts w:ascii="Times New Roman" w:eastAsia="Calibri" w:hAnsi="Times New Roman" w:cs="Times New Roman"/>
          <w:sz w:val="28"/>
          <w:szCs w:val="28"/>
        </w:rPr>
        <w:tab/>
        <w:t>Номенклатура дел, её виды.</w:t>
      </w:r>
    </w:p>
    <w:p w14:paraId="7B07E844" w14:textId="77777777" w:rsidR="00D046B1" w:rsidRPr="00A600D1" w:rsidRDefault="00D046B1" w:rsidP="00A600D1">
      <w:pPr>
        <w:spacing w:after="0" w:line="276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600D1">
        <w:rPr>
          <w:rFonts w:ascii="Times New Roman" w:eastAsia="Calibri" w:hAnsi="Times New Roman" w:cs="Times New Roman"/>
          <w:sz w:val="28"/>
          <w:szCs w:val="28"/>
        </w:rPr>
        <w:t>25.</w:t>
      </w:r>
      <w:r w:rsidRPr="00A600D1">
        <w:rPr>
          <w:rFonts w:ascii="Times New Roman" w:eastAsia="Calibri" w:hAnsi="Times New Roman" w:cs="Times New Roman"/>
          <w:sz w:val="28"/>
          <w:szCs w:val="28"/>
        </w:rPr>
        <w:tab/>
        <w:t>Общие правила регистрации.</w:t>
      </w:r>
    </w:p>
    <w:p w14:paraId="79666559" w14:textId="77777777" w:rsidR="00D046B1" w:rsidRPr="00A600D1" w:rsidRDefault="00D046B1" w:rsidP="00A600D1">
      <w:pPr>
        <w:spacing w:after="0" w:line="276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600D1">
        <w:rPr>
          <w:rFonts w:ascii="Times New Roman" w:eastAsia="Calibri" w:hAnsi="Times New Roman" w:cs="Times New Roman"/>
          <w:sz w:val="28"/>
          <w:szCs w:val="28"/>
        </w:rPr>
        <w:t>26.</w:t>
      </w:r>
      <w:r w:rsidRPr="00A600D1">
        <w:rPr>
          <w:rFonts w:ascii="Times New Roman" w:eastAsia="Calibri" w:hAnsi="Times New Roman" w:cs="Times New Roman"/>
          <w:sz w:val="28"/>
          <w:szCs w:val="28"/>
        </w:rPr>
        <w:tab/>
        <w:t>Экспертиза ценности документов.</w:t>
      </w:r>
    </w:p>
    <w:p w14:paraId="684AEFDB" w14:textId="77777777" w:rsidR="00D046B1" w:rsidRPr="00A600D1" w:rsidRDefault="00D046B1" w:rsidP="00A600D1">
      <w:pPr>
        <w:spacing w:after="0" w:line="276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600D1">
        <w:rPr>
          <w:rFonts w:ascii="Times New Roman" w:eastAsia="Calibri" w:hAnsi="Times New Roman" w:cs="Times New Roman"/>
          <w:sz w:val="28"/>
          <w:szCs w:val="28"/>
        </w:rPr>
        <w:t>27.</w:t>
      </w:r>
      <w:r w:rsidRPr="00A600D1">
        <w:rPr>
          <w:rFonts w:ascii="Times New Roman" w:eastAsia="Calibri" w:hAnsi="Times New Roman" w:cs="Times New Roman"/>
          <w:sz w:val="28"/>
          <w:szCs w:val="28"/>
        </w:rPr>
        <w:tab/>
        <w:t>Порядок обработки внутренних документов.</w:t>
      </w:r>
    </w:p>
    <w:p w14:paraId="1DE08D63" w14:textId="77777777" w:rsidR="00D046B1" w:rsidRPr="00A600D1" w:rsidRDefault="00D046B1" w:rsidP="00A600D1">
      <w:pPr>
        <w:spacing w:after="0" w:line="276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600D1">
        <w:rPr>
          <w:rFonts w:ascii="Times New Roman" w:eastAsia="Calibri" w:hAnsi="Times New Roman" w:cs="Times New Roman"/>
          <w:sz w:val="28"/>
          <w:szCs w:val="28"/>
        </w:rPr>
        <w:t>28.</w:t>
      </w:r>
      <w:r w:rsidRPr="00A600D1">
        <w:rPr>
          <w:rFonts w:ascii="Times New Roman" w:eastAsia="Calibri" w:hAnsi="Times New Roman" w:cs="Times New Roman"/>
          <w:sz w:val="28"/>
          <w:szCs w:val="28"/>
        </w:rPr>
        <w:tab/>
        <w:t>Конфиденциальное делопроизводство.</w:t>
      </w:r>
    </w:p>
    <w:p w14:paraId="4A9CC6DC" w14:textId="77777777" w:rsidR="00D046B1" w:rsidRPr="00A600D1" w:rsidRDefault="00D046B1" w:rsidP="00A600D1">
      <w:pPr>
        <w:spacing w:after="0" w:line="276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600D1">
        <w:rPr>
          <w:rFonts w:ascii="Times New Roman" w:eastAsia="Calibri" w:hAnsi="Times New Roman" w:cs="Times New Roman"/>
          <w:sz w:val="28"/>
          <w:szCs w:val="28"/>
        </w:rPr>
        <w:t>29.</w:t>
      </w:r>
      <w:r w:rsidRPr="00A600D1">
        <w:rPr>
          <w:rFonts w:ascii="Times New Roman" w:eastAsia="Calibri" w:hAnsi="Times New Roman" w:cs="Times New Roman"/>
          <w:sz w:val="28"/>
          <w:szCs w:val="28"/>
        </w:rPr>
        <w:tab/>
        <w:t>Виды оргтехники и способы её использования в документационном обеспечении управления.</w:t>
      </w:r>
    </w:p>
    <w:p w14:paraId="7B85D317" w14:textId="6663DBE0" w:rsidR="00D046B1" w:rsidRDefault="00D046B1" w:rsidP="00A600D1">
      <w:pPr>
        <w:spacing w:after="0" w:line="276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600D1">
        <w:rPr>
          <w:rFonts w:ascii="Times New Roman" w:eastAsia="Calibri" w:hAnsi="Times New Roman" w:cs="Times New Roman"/>
          <w:sz w:val="28"/>
          <w:szCs w:val="28"/>
        </w:rPr>
        <w:t>30.</w:t>
      </w:r>
      <w:r w:rsidRPr="00A600D1">
        <w:rPr>
          <w:rFonts w:ascii="Times New Roman" w:eastAsia="Calibri" w:hAnsi="Times New Roman" w:cs="Times New Roman"/>
          <w:sz w:val="28"/>
          <w:szCs w:val="28"/>
        </w:rPr>
        <w:tab/>
        <w:t>Информационно-справочная работа в условиях применения компьютерных технологий.</w:t>
      </w:r>
    </w:p>
    <w:p w14:paraId="1FF6FE90" w14:textId="61909A26" w:rsidR="00A600D1" w:rsidRDefault="00A600D1" w:rsidP="00A600D1">
      <w:pPr>
        <w:spacing w:after="0" w:line="276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03769AB8" w14:textId="77777777" w:rsidR="00A600D1" w:rsidRPr="00A600D1" w:rsidRDefault="00A600D1" w:rsidP="00A600D1">
      <w:pPr>
        <w:spacing w:after="0" w:line="276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574578B2" w14:textId="77777777" w:rsidR="001B6109" w:rsidRPr="00A600D1" w:rsidRDefault="001B6109" w:rsidP="00A600D1">
      <w:pPr>
        <w:spacing w:after="0" w:line="276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53AD60AE" w14:textId="342FFBC4" w:rsidR="00F01628" w:rsidRPr="00A600D1" w:rsidRDefault="00F01628" w:rsidP="00A600D1">
      <w:pPr>
        <w:widowControl w:val="0"/>
        <w:tabs>
          <w:tab w:val="left" w:pos="567"/>
        </w:tabs>
        <w:autoSpaceDE w:val="0"/>
        <w:autoSpaceDN w:val="0"/>
        <w:spacing w:after="0" w:line="276" w:lineRule="auto"/>
        <w:ind w:firstLine="851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A600D1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Критерии</w:t>
      </w:r>
      <w:r w:rsidRPr="00A600D1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 xml:space="preserve"> оценивания</w:t>
      </w:r>
    </w:p>
    <w:p w14:paraId="3D62E195" w14:textId="77777777" w:rsidR="00F01628" w:rsidRPr="00A600D1" w:rsidRDefault="00F01628" w:rsidP="00A600D1">
      <w:pPr>
        <w:tabs>
          <w:tab w:val="left" w:pos="567"/>
        </w:tabs>
        <w:spacing w:after="0" w:line="276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600D1">
        <w:rPr>
          <w:rFonts w:ascii="Times New Roman" w:eastAsia="Calibri" w:hAnsi="Times New Roman" w:cs="Times New Roman"/>
          <w:sz w:val="28"/>
          <w:szCs w:val="28"/>
        </w:rPr>
        <w:t xml:space="preserve">Оценка </w:t>
      </w:r>
      <w:r w:rsidRPr="00A600D1">
        <w:rPr>
          <w:rFonts w:ascii="Times New Roman" w:eastAsia="Calibri" w:hAnsi="Times New Roman" w:cs="Times New Roman"/>
          <w:b/>
          <w:bCs/>
          <w:sz w:val="28"/>
          <w:szCs w:val="28"/>
        </w:rPr>
        <w:t>«отлично»</w:t>
      </w:r>
      <w:r w:rsidRPr="00A600D1">
        <w:rPr>
          <w:rFonts w:ascii="Times New Roman" w:eastAsia="Calibri" w:hAnsi="Times New Roman" w:cs="Times New Roman"/>
          <w:sz w:val="28"/>
          <w:szCs w:val="28"/>
        </w:rPr>
        <w:t xml:space="preserve"> выставляется студенту, если он глубоко и прочно усвоил программный материал, исчерпывающе, последовательно, чётко и логически стройно его излагает, умеет тесно увязывать теорию с практикой, свободно справляется с задачами, вопросами и другими видами применения знаний, не затрудняется с ответом при видоизменении заданий, правильно обосновывает принятое решение, владеет разносторонними навыками и приёмами выполнения практических задач.</w:t>
      </w:r>
    </w:p>
    <w:p w14:paraId="1574D9F6" w14:textId="77777777" w:rsidR="00F01628" w:rsidRPr="00A600D1" w:rsidRDefault="00F01628" w:rsidP="00A600D1">
      <w:pPr>
        <w:tabs>
          <w:tab w:val="left" w:pos="567"/>
        </w:tabs>
        <w:spacing w:after="0" w:line="276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600D1">
        <w:rPr>
          <w:rFonts w:ascii="Times New Roman" w:eastAsia="Calibri" w:hAnsi="Times New Roman" w:cs="Times New Roman"/>
          <w:sz w:val="28"/>
          <w:szCs w:val="28"/>
        </w:rPr>
        <w:t xml:space="preserve">Оценка </w:t>
      </w:r>
      <w:r w:rsidRPr="00A600D1">
        <w:rPr>
          <w:rFonts w:ascii="Times New Roman" w:eastAsia="Calibri" w:hAnsi="Times New Roman" w:cs="Times New Roman"/>
          <w:b/>
          <w:bCs/>
          <w:sz w:val="28"/>
          <w:szCs w:val="28"/>
        </w:rPr>
        <w:t>«хорошо»</w:t>
      </w:r>
      <w:r w:rsidRPr="00A600D1">
        <w:rPr>
          <w:rFonts w:ascii="Times New Roman" w:eastAsia="Calibri" w:hAnsi="Times New Roman" w:cs="Times New Roman"/>
          <w:sz w:val="28"/>
          <w:szCs w:val="28"/>
        </w:rPr>
        <w:t xml:space="preserve"> выставляется студенту, если он твёрдо знает материал, грамотно и по существу излагает его, не допуская существенных неточностей в ответе на вопрос, правильно применяет теоретические положения при решении практических вопросов и задач, владеет необходимыми навыками и приёмами их выполнения. </w:t>
      </w:r>
    </w:p>
    <w:p w14:paraId="3EDA7B1F" w14:textId="77777777" w:rsidR="00F01628" w:rsidRPr="00A600D1" w:rsidRDefault="00F01628" w:rsidP="00A600D1">
      <w:pPr>
        <w:tabs>
          <w:tab w:val="left" w:pos="567"/>
        </w:tabs>
        <w:spacing w:after="0" w:line="276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600D1">
        <w:rPr>
          <w:rFonts w:ascii="Times New Roman" w:eastAsia="Calibri" w:hAnsi="Times New Roman" w:cs="Times New Roman"/>
          <w:sz w:val="28"/>
          <w:szCs w:val="28"/>
        </w:rPr>
        <w:t xml:space="preserve">Оценка </w:t>
      </w:r>
      <w:r w:rsidRPr="00A600D1">
        <w:rPr>
          <w:rFonts w:ascii="Times New Roman" w:eastAsia="Calibri" w:hAnsi="Times New Roman" w:cs="Times New Roman"/>
          <w:b/>
          <w:bCs/>
          <w:sz w:val="28"/>
          <w:szCs w:val="28"/>
        </w:rPr>
        <w:t>«удовлетворительно»</w:t>
      </w:r>
      <w:r w:rsidRPr="00A600D1">
        <w:rPr>
          <w:rFonts w:ascii="Times New Roman" w:eastAsia="Calibri" w:hAnsi="Times New Roman" w:cs="Times New Roman"/>
          <w:sz w:val="28"/>
          <w:szCs w:val="28"/>
        </w:rPr>
        <w:t xml:space="preserve"> выставляется студенту, если он имеет знания только основного материала, но не усвоил его деталей, допускает неточности, недостаточно правильные формулировки, нарушения логической последовательности в изложении программного материала, испытывает затруднения при выполнении практических работ.</w:t>
      </w:r>
    </w:p>
    <w:p w14:paraId="5EB23C69" w14:textId="77777777" w:rsidR="00F01628" w:rsidRPr="00A600D1" w:rsidRDefault="00F01628" w:rsidP="00A600D1">
      <w:pPr>
        <w:tabs>
          <w:tab w:val="left" w:pos="567"/>
        </w:tabs>
        <w:spacing w:after="0" w:line="276" w:lineRule="auto"/>
        <w:ind w:firstLine="851"/>
        <w:jc w:val="both"/>
        <w:rPr>
          <w:rFonts w:ascii="Calibri" w:eastAsia="Calibri" w:hAnsi="Calibri" w:cs="Times New Roman"/>
          <w:sz w:val="28"/>
          <w:szCs w:val="28"/>
        </w:rPr>
      </w:pPr>
      <w:r w:rsidRPr="00A600D1">
        <w:rPr>
          <w:rFonts w:ascii="Times New Roman" w:eastAsia="Calibri" w:hAnsi="Times New Roman" w:cs="Times New Roman"/>
          <w:sz w:val="28"/>
          <w:szCs w:val="28"/>
        </w:rPr>
        <w:t xml:space="preserve">Оценка </w:t>
      </w:r>
      <w:r w:rsidRPr="00A600D1">
        <w:rPr>
          <w:rFonts w:ascii="Times New Roman" w:eastAsia="Calibri" w:hAnsi="Times New Roman" w:cs="Times New Roman"/>
          <w:b/>
          <w:bCs/>
          <w:sz w:val="28"/>
          <w:szCs w:val="28"/>
        </w:rPr>
        <w:t>«неудовлетворительно»</w:t>
      </w:r>
      <w:r w:rsidRPr="00A600D1">
        <w:rPr>
          <w:rFonts w:ascii="Times New Roman" w:eastAsia="Calibri" w:hAnsi="Times New Roman" w:cs="Times New Roman"/>
          <w:sz w:val="28"/>
          <w:szCs w:val="28"/>
        </w:rPr>
        <w:t xml:space="preserve"> выставляется студенту, который не знает значительной части программного материала, допускает существенные ошибки, неуверенно, с большими затруднениями выполняет практические работы. Как правило, оценка «неудовлетворительно» ставится студентам, которые не могут продолжить обучение без дополнительных занятий по соответствующей дисциплине.</w:t>
      </w:r>
    </w:p>
    <w:p w14:paraId="68AE2D23" w14:textId="7F57FFC2" w:rsidR="0059032E" w:rsidRDefault="0059032E" w:rsidP="00A600D1">
      <w:pPr>
        <w:widowControl w:val="0"/>
        <w:autoSpaceDE w:val="0"/>
        <w:autoSpaceDN w:val="0"/>
        <w:spacing w:after="0" w:line="276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br w:type="page"/>
      </w:r>
    </w:p>
    <w:p w14:paraId="043EA8EE" w14:textId="77777777" w:rsidR="0059032E" w:rsidRPr="0059032E" w:rsidRDefault="0059032E" w:rsidP="0059032E">
      <w:pPr>
        <w:widowControl w:val="0"/>
        <w:autoSpaceDE w:val="0"/>
        <w:autoSpaceDN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9032E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 xml:space="preserve">Тестирование </w:t>
      </w:r>
    </w:p>
    <w:p w14:paraId="72E362A3" w14:textId="77777777" w:rsidR="0059032E" w:rsidRPr="0059032E" w:rsidRDefault="0059032E" w:rsidP="0059032E">
      <w:pPr>
        <w:widowControl w:val="0"/>
        <w:autoSpaceDE w:val="0"/>
        <w:autoSpaceDN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9345"/>
      </w:tblGrid>
      <w:tr w:rsidR="0059032E" w:rsidRPr="0059032E" w14:paraId="423E847F" w14:textId="77777777" w:rsidTr="00DB270A">
        <w:tc>
          <w:tcPr>
            <w:tcW w:w="0" w:type="auto"/>
          </w:tcPr>
          <w:p w14:paraId="184BFF8D" w14:textId="77777777" w:rsidR="0059032E" w:rsidRPr="0059032E" w:rsidRDefault="0059032E" w:rsidP="0059032E">
            <w:pPr>
              <w:tabs>
                <w:tab w:val="left" w:pos="610"/>
              </w:tabs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59032E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Что такое документ?</w:t>
            </w:r>
          </w:p>
          <w:p w14:paraId="36979346" w14:textId="77777777" w:rsidR="0059032E" w:rsidRPr="0059032E" w:rsidRDefault="0059032E" w:rsidP="0059032E">
            <w:pPr>
              <w:tabs>
                <w:tab w:val="left" w:pos="610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032E">
              <w:rPr>
                <w:rFonts w:ascii="Times New Roman" w:eastAsia="Calibri" w:hAnsi="Times New Roman" w:cs="Times New Roman"/>
                <w:sz w:val="28"/>
                <w:szCs w:val="28"/>
              </w:rPr>
              <w:t>а) Это какой-либо материальный носитель с информацией, которая обладает определенными реквизитами;</w:t>
            </w:r>
          </w:p>
          <w:p w14:paraId="6FF9B01B" w14:textId="77777777" w:rsidR="0059032E" w:rsidRPr="0059032E" w:rsidRDefault="0059032E" w:rsidP="0059032E">
            <w:pPr>
              <w:tabs>
                <w:tab w:val="left" w:pos="610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032E">
              <w:rPr>
                <w:rFonts w:ascii="Times New Roman" w:eastAsia="Calibri" w:hAnsi="Times New Roman" w:cs="Times New Roman"/>
                <w:sz w:val="28"/>
                <w:szCs w:val="28"/>
              </w:rPr>
              <w:t>б) Это бумажный лист с нанесенным на него печатным текстом;</w:t>
            </w:r>
          </w:p>
          <w:p w14:paraId="58E5E72E" w14:textId="77777777" w:rsidR="0059032E" w:rsidRPr="0059032E" w:rsidRDefault="0059032E" w:rsidP="0059032E">
            <w:pPr>
              <w:tabs>
                <w:tab w:val="left" w:pos="610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032E">
              <w:rPr>
                <w:rFonts w:ascii="Times New Roman" w:eastAsia="Calibri" w:hAnsi="Times New Roman" w:cs="Times New Roman"/>
                <w:sz w:val="28"/>
                <w:szCs w:val="28"/>
              </w:rPr>
              <w:t>в) Это объект материального мира, который содержит какую-либо информацию, необходимую для рабочего процесса.</w:t>
            </w:r>
          </w:p>
          <w:p w14:paraId="06E2B4CB" w14:textId="77777777" w:rsidR="0059032E" w:rsidRPr="0059032E" w:rsidRDefault="0059032E" w:rsidP="0059032E">
            <w:pPr>
              <w:tabs>
                <w:tab w:val="left" w:pos="610"/>
              </w:tabs>
              <w:jc w:val="both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</w:p>
        </w:tc>
      </w:tr>
      <w:tr w:rsidR="0059032E" w:rsidRPr="0059032E" w14:paraId="287D6C40" w14:textId="77777777" w:rsidTr="00DB270A">
        <w:tc>
          <w:tcPr>
            <w:tcW w:w="0" w:type="auto"/>
          </w:tcPr>
          <w:p w14:paraId="736DD12D" w14:textId="77777777" w:rsidR="0059032E" w:rsidRPr="0059032E" w:rsidRDefault="0059032E" w:rsidP="0059032E">
            <w:pPr>
              <w:tabs>
                <w:tab w:val="left" w:pos="610"/>
              </w:tabs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59032E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Напишите пропущенное слово</w:t>
            </w:r>
          </w:p>
          <w:p w14:paraId="56FEB1C5" w14:textId="77777777" w:rsidR="0059032E" w:rsidRPr="0059032E" w:rsidRDefault="0059032E" w:rsidP="0059032E">
            <w:pPr>
              <w:tabs>
                <w:tab w:val="left" w:pos="610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032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Способность документа повлечь за собой правовые последствия – это </w:t>
            </w:r>
            <w:proofErr w:type="spellStart"/>
            <w:r w:rsidRPr="0059032E">
              <w:rPr>
                <w:rFonts w:ascii="Times New Roman" w:eastAsia="Calibri" w:hAnsi="Times New Roman" w:cs="Times New Roman"/>
                <w:sz w:val="28"/>
                <w:szCs w:val="28"/>
              </w:rPr>
              <w:t>его____________сила</w:t>
            </w:r>
            <w:proofErr w:type="spellEnd"/>
          </w:p>
          <w:p w14:paraId="03F6A750" w14:textId="77777777" w:rsidR="0059032E" w:rsidRPr="0059032E" w:rsidRDefault="0059032E" w:rsidP="0059032E">
            <w:pPr>
              <w:tabs>
                <w:tab w:val="left" w:pos="610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9032E" w:rsidRPr="0059032E" w14:paraId="38367B2B" w14:textId="77777777" w:rsidTr="00DB270A">
        <w:tc>
          <w:tcPr>
            <w:tcW w:w="0" w:type="auto"/>
          </w:tcPr>
          <w:p w14:paraId="6EAE91F6" w14:textId="77777777" w:rsidR="0059032E" w:rsidRPr="0059032E" w:rsidRDefault="0059032E" w:rsidP="0059032E">
            <w:pPr>
              <w:tabs>
                <w:tab w:val="left" w:pos="610"/>
              </w:tabs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59032E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Способность документа повлечь за собой правовые последствия:</w:t>
            </w:r>
          </w:p>
          <w:p w14:paraId="3A228BD8" w14:textId="77777777" w:rsidR="0059032E" w:rsidRPr="0059032E" w:rsidRDefault="0059032E" w:rsidP="0059032E">
            <w:pPr>
              <w:tabs>
                <w:tab w:val="left" w:pos="610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032E">
              <w:rPr>
                <w:rFonts w:ascii="Times New Roman" w:eastAsia="Calibri" w:hAnsi="Times New Roman" w:cs="Times New Roman"/>
                <w:sz w:val="28"/>
                <w:szCs w:val="28"/>
              </w:rPr>
              <w:t>а) достоверность;</w:t>
            </w:r>
          </w:p>
          <w:p w14:paraId="5A5BB283" w14:textId="77777777" w:rsidR="0059032E" w:rsidRPr="0059032E" w:rsidRDefault="0059032E" w:rsidP="0059032E">
            <w:pPr>
              <w:tabs>
                <w:tab w:val="left" w:pos="610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032E">
              <w:rPr>
                <w:rFonts w:ascii="Times New Roman" w:eastAsia="Calibri" w:hAnsi="Times New Roman" w:cs="Times New Roman"/>
                <w:sz w:val="28"/>
                <w:szCs w:val="28"/>
              </w:rPr>
              <w:t>б) юридическая значимость;</w:t>
            </w:r>
          </w:p>
          <w:p w14:paraId="0ADC2BA7" w14:textId="77777777" w:rsidR="0059032E" w:rsidRPr="0059032E" w:rsidRDefault="0059032E" w:rsidP="0059032E">
            <w:pPr>
              <w:tabs>
                <w:tab w:val="left" w:pos="610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032E">
              <w:rPr>
                <w:rFonts w:ascii="Times New Roman" w:eastAsia="Calibri" w:hAnsi="Times New Roman" w:cs="Times New Roman"/>
                <w:sz w:val="28"/>
                <w:szCs w:val="28"/>
              </w:rPr>
              <w:t>в) юридическая сила.</w:t>
            </w:r>
          </w:p>
          <w:p w14:paraId="3B8353E6" w14:textId="77777777" w:rsidR="0059032E" w:rsidRPr="0059032E" w:rsidRDefault="0059032E" w:rsidP="0059032E">
            <w:pPr>
              <w:tabs>
                <w:tab w:val="left" w:pos="610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9032E" w:rsidRPr="0059032E" w14:paraId="1B9C5CE3" w14:textId="77777777" w:rsidTr="00DB270A">
        <w:tc>
          <w:tcPr>
            <w:tcW w:w="0" w:type="auto"/>
          </w:tcPr>
          <w:p w14:paraId="1D1FE795" w14:textId="77777777" w:rsidR="0059032E" w:rsidRPr="0059032E" w:rsidRDefault="0059032E" w:rsidP="0059032E">
            <w:pPr>
              <w:tabs>
                <w:tab w:val="left" w:pos="596"/>
              </w:tabs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59032E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Напишите пропущенное слово</w:t>
            </w:r>
          </w:p>
          <w:p w14:paraId="6C03F320" w14:textId="77777777" w:rsidR="0059032E" w:rsidRPr="0059032E" w:rsidRDefault="0059032E" w:rsidP="0059032E">
            <w:pPr>
              <w:tabs>
                <w:tab w:val="left" w:pos="596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032E">
              <w:rPr>
                <w:rFonts w:ascii="Times New Roman" w:eastAsia="Calibri" w:hAnsi="Times New Roman" w:cs="Times New Roman"/>
                <w:sz w:val="28"/>
                <w:szCs w:val="28"/>
              </w:rPr>
              <w:t>Три Составные части формирования здорового образа жизни: умственное, физическое и ___________</w:t>
            </w:r>
          </w:p>
          <w:p w14:paraId="6E931513" w14:textId="77777777" w:rsidR="0059032E" w:rsidRPr="0059032E" w:rsidRDefault="0059032E" w:rsidP="0059032E">
            <w:pPr>
              <w:tabs>
                <w:tab w:val="left" w:pos="610"/>
              </w:tabs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59032E" w:rsidRPr="0059032E" w14:paraId="63591209" w14:textId="77777777" w:rsidTr="00DB270A">
        <w:tc>
          <w:tcPr>
            <w:tcW w:w="0" w:type="auto"/>
          </w:tcPr>
          <w:p w14:paraId="58A421FE" w14:textId="77777777" w:rsidR="0059032E" w:rsidRPr="0059032E" w:rsidRDefault="0059032E" w:rsidP="0059032E">
            <w:pPr>
              <w:widowControl w:val="0"/>
              <w:tabs>
                <w:tab w:val="left" w:pos="667"/>
                <w:tab w:val="left" w:pos="2294"/>
              </w:tabs>
              <w:autoSpaceDE w:val="0"/>
              <w:autoSpaceDN w:val="0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59032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Напишите пропущенное слово</w:t>
            </w:r>
          </w:p>
          <w:p w14:paraId="2BB8E996" w14:textId="77777777" w:rsidR="0059032E" w:rsidRPr="0059032E" w:rsidRDefault="0059032E" w:rsidP="0059032E">
            <w:pPr>
              <w:widowControl w:val="0"/>
              <w:tabs>
                <w:tab w:val="left" w:pos="667"/>
                <w:tab w:val="left" w:pos="2294"/>
              </w:tabs>
              <w:autoSpaceDE w:val="0"/>
              <w:autoSpaceDN w:val="0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9032E">
              <w:rPr>
                <w:rFonts w:ascii="Times New Roman" w:eastAsia="Times New Roman" w:hAnsi="Times New Roman" w:cs="Times New Roman"/>
                <w:sz w:val="28"/>
                <w:szCs w:val="28"/>
              </w:rPr>
              <w:t>Если Вам необходимо предъявить претензии партнёру, Вы составите – письмо - __________</w:t>
            </w:r>
          </w:p>
          <w:p w14:paraId="6FE5F0F0" w14:textId="77777777" w:rsidR="0059032E" w:rsidRPr="0059032E" w:rsidRDefault="0059032E" w:rsidP="0059032E">
            <w:pPr>
              <w:tabs>
                <w:tab w:val="left" w:pos="610"/>
              </w:tabs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59032E" w:rsidRPr="0059032E" w14:paraId="49C0E2C4" w14:textId="77777777" w:rsidTr="00DB270A">
        <w:tc>
          <w:tcPr>
            <w:tcW w:w="0" w:type="auto"/>
          </w:tcPr>
          <w:p w14:paraId="6B15BE01" w14:textId="77777777" w:rsidR="0059032E" w:rsidRPr="0059032E" w:rsidRDefault="0059032E" w:rsidP="0059032E">
            <w:pPr>
              <w:widowControl w:val="0"/>
              <w:tabs>
                <w:tab w:val="left" w:pos="667"/>
                <w:tab w:val="left" w:pos="2294"/>
              </w:tabs>
              <w:autoSpaceDE w:val="0"/>
              <w:autoSpaceDN w:val="0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59032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Напишите пропущенное слово</w:t>
            </w:r>
          </w:p>
          <w:p w14:paraId="3C272B4B" w14:textId="77777777" w:rsidR="0059032E" w:rsidRPr="0059032E" w:rsidRDefault="0059032E" w:rsidP="0059032E">
            <w:pPr>
              <w:widowControl w:val="0"/>
              <w:tabs>
                <w:tab w:val="left" w:pos="667"/>
                <w:tab w:val="left" w:pos="2294"/>
              </w:tabs>
              <w:autoSpaceDE w:val="0"/>
              <w:autoSpaceDN w:val="0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59032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Напишите пропущенное слово</w:t>
            </w:r>
          </w:p>
          <w:p w14:paraId="45B4AAB2" w14:textId="77777777" w:rsidR="0059032E" w:rsidRPr="0059032E" w:rsidRDefault="0059032E" w:rsidP="0059032E">
            <w:pPr>
              <w:widowControl w:val="0"/>
              <w:tabs>
                <w:tab w:val="left" w:pos="632"/>
              </w:tabs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9032E">
              <w:rPr>
                <w:rFonts w:ascii="Times New Roman" w:eastAsia="Times New Roman" w:hAnsi="Times New Roman" w:cs="Times New Roman"/>
                <w:sz w:val="28"/>
                <w:szCs w:val="28"/>
              </w:rPr>
              <w:t>Универсальная знаковая система, возникшая естественным образом и используемая для общения людей, выражения их мыслей, чувств и волеизъявления, называется: естественным___________</w:t>
            </w:r>
          </w:p>
          <w:p w14:paraId="3F054F52" w14:textId="77777777" w:rsidR="0059032E" w:rsidRPr="0059032E" w:rsidRDefault="0059032E" w:rsidP="0059032E">
            <w:pPr>
              <w:tabs>
                <w:tab w:val="left" w:pos="610"/>
              </w:tabs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59032E" w:rsidRPr="0059032E" w14:paraId="5B8698EA" w14:textId="77777777" w:rsidTr="00DB270A">
        <w:tc>
          <w:tcPr>
            <w:tcW w:w="0" w:type="auto"/>
          </w:tcPr>
          <w:p w14:paraId="07C85B37" w14:textId="77777777" w:rsidR="0059032E" w:rsidRPr="0059032E" w:rsidRDefault="0059032E" w:rsidP="0059032E">
            <w:pPr>
              <w:tabs>
                <w:tab w:val="left" w:pos="610"/>
              </w:tabs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59032E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Напишите пропущенное слово</w:t>
            </w:r>
          </w:p>
          <w:p w14:paraId="2C5FF093" w14:textId="77777777" w:rsidR="0059032E" w:rsidRPr="0059032E" w:rsidRDefault="0059032E" w:rsidP="0059032E">
            <w:pPr>
              <w:tabs>
                <w:tab w:val="left" w:pos="610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032E">
              <w:rPr>
                <w:rFonts w:ascii="Times New Roman" w:eastAsia="Calibri" w:hAnsi="Times New Roman" w:cs="Times New Roman"/>
                <w:sz w:val="28"/>
                <w:szCs w:val="28"/>
              </w:rPr>
              <w:t>Что такое соблюдение чувства меры в общении с учащимися? - ____________ такт</w:t>
            </w:r>
          </w:p>
          <w:p w14:paraId="779CF597" w14:textId="77777777" w:rsidR="0059032E" w:rsidRPr="0059032E" w:rsidRDefault="0059032E" w:rsidP="0059032E">
            <w:pPr>
              <w:tabs>
                <w:tab w:val="left" w:pos="610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9032E" w:rsidRPr="0059032E" w14:paraId="10785322" w14:textId="77777777" w:rsidTr="00DB270A">
        <w:tc>
          <w:tcPr>
            <w:tcW w:w="0" w:type="auto"/>
          </w:tcPr>
          <w:p w14:paraId="55A53AF9" w14:textId="77777777" w:rsidR="0059032E" w:rsidRPr="0059032E" w:rsidRDefault="0059032E" w:rsidP="0059032E">
            <w:pPr>
              <w:widowControl w:val="0"/>
              <w:tabs>
                <w:tab w:val="left" w:pos="667"/>
                <w:tab w:val="left" w:pos="2294"/>
              </w:tabs>
              <w:autoSpaceDE w:val="0"/>
              <w:autoSpaceDN w:val="0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59032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Напишите пропущенное слово</w:t>
            </w:r>
          </w:p>
          <w:p w14:paraId="3ED446DD" w14:textId="77777777" w:rsidR="0059032E" w:rsidRPr="0059032E" w:rsidRDefault="0059032E" w:rsidP="0059032E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9032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Документ, закрепляющий должностной и численный состав предприятия с указанием фонда заработной платы — </w:t>
            </w:r>
            <w:proofErr w:type="spellStart"/>
            <w:r w:rsidRPr="0059032E">
              <w:rPr>
                <w:rFonts w:ascii="Times New Roman" w:eastAsia="Times New Roman" w:hAnsi="Times New Roman" w:cs="Times New Roman"/>
                <w:sz w:val="28"/>
                <w:szCs w:val="28"/>
              </w:rPr>
              <w:t>это___________расписание</w:t>
            </w:r>
            <w:proofErr w:type="spellEnd"/>
          </w:p>
          <w:p w14:paraId="70AF4F0B" w14:textId="77777777" w:rsidR="0059032E" w:rsidRPr="0059032E" w:rsidRDefault="0059032E" w:rsidP="0059032E">
            <w:pPr>
              <w:tabs>
                <w:tab w:val="left" w:pos="610"/>
              </w:tabs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59032E" w:rsidRPr="0059032E" w14:paraId="5F4E93BC" w14:textId="77777777" w:rsidTr="00DB270A">
        <w:tc>
          <w:tcPr>
            <w:tcW w:w="0" w:type="auto"/>
          </w:tcPr>
          <w:p w14:paraId="7319F5D2" w14:textId="77777777" w:rsidR="0059032E" w:rsidRPr="0059032E" w:rsidRDefault="0059032E" w:rsidP="0059032E">
            <w:pPr>
              <w:widowControl w:val="0"/>
              <w:tabs>
                <w:tab w:val="left" w:pos="632"/>
              </w:tabs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59032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Дата документа — это:</w:t>
            </w:r>
          </w:p>
          <w:p w14:paraId="45F87B84" w14:textId="77777777" w:rsidR="0059032E" w:rsidRPr="0059032E" w:rsidRDefault="0059032E" w:rsidP="0059032E">
            <w:pPr>
              <w:widowControl w:val="0"/>
              <w:tabs>
                <w:tab w:val="left" w:pos="632"/>
              </w:tabs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9032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а) дата его подписания, принятия </w:t>
            </w:r>
          </w:p>
          <w:p w14:paraId="68A7451A" w14:textId="77777777" w:rsidR="0059032E" w:rsidRPr="0059032E" w:rsidRDefault="0059032E" w:rsidP="0059032E">
            <w:pPr>
              <w:widowControl w:val="0"/>
              <w:tabs>
                <w:tab w:val="left" w:pos="632"/>
              </w:tabs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9032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б) дата его составления </w:t>
            </w:r>
          </w:p>
          <w:p w14:paraId="7412E197" w14:textId="77777777" w:rsidR="0059032E" w:rsidRPr="0059032E" w:rsidRDefault="0059032E" w:rsidP="0059032E">
            <w:pPr>
              <w:widowControl w:val="0"/>
              <w:tabs>
                <w:tab w:val="left" w:pos="632"/>
              </w:tabs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9032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в) дата его подписания, принятия, утверждения, составления, дата события </w:t>
            </w:r>
          </w:p>
          <w:p w14:paraId="13655452" w14:textId="77777777" w:rsidR="0059032E" w:rsidRPr="0059032E" w:rsidRDefault="0059032E" w:rsidP="0059032E">
            <w:pPr>
              <w:widowControl w:val="0"/>
              <w:tabs>
                <w:tab w:val="left" w:pos="632"/>
              </w:tabs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9032E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г) дата события </w:t>
            </w:r>
          </w:p>
          <w:p w14:paraId="31608802" w14:textId="77777777" w:rsidR="0059032E" w:rsidRPr="0059032E" w:rsidRDefault="0059032E" w:rsidP="0059032E">
            <w:pPr>
              <w:widowControl w:val="0"/>
              <w:tabs>
                <w:tab w:val="left" w:pos="667"/>
                <w:tab w:val="left" w:pos="2294"/>
              </w:tabs>
              <w:autoSpaceDE w:val="0"/>
              <w:autoSpaceDN w:val="0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59032E" w:rsidRPr="0059032E" w14:paraId="04E675CB" w14:textId="77777777" w:rsidTr="00DB270A">
        <w:tc>
          <w:tcPr>
            <w:tcW w:w="0" w:type="auto"/>
          </w:tcPr>
          <w:p w14:paraId="6486796C" w14:textId="77777777" w:rsidR="0059032E" w:rsidRPr="0059032E" w:rsidRDefault="0059032E" w:rsidP="0059032E">
            <w:pPr>
              <w:tabs>
                <w:tab w:val="left" w:pos="667"/>
              </w:tabs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59032E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lastRenderedPageBreak/>
              <w:t>Напишите пропущенное слово</w:t>
            </w:r>
          </w:p>
          <w:p w14:paraId="15ED142E" w14:textId="77777777" w:rsidR="0059032E" w:rsidRPr="0059032E" w:rsidRDefault="0059032E" w:rsidP="0059032E">
            <w:pPr>
              <w:tabs>
                <w:tab w:val="left" w:pos="667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032E">
              <w:rPr>
                <w:rFonts w:ascii="Times New Roman" w:eastAsia="Calibri" w:hAnsi="Times New Roman" w:cs="Times New Roman"/>
                <w:sz w:val="28"/>
                <w:szCs w:val="28"/>
              </w:rPr>
              <w:t>При проведении инвентаризации товарно-материальных ценностей</w:t>
            </w:r>
          </w:p>
          <w:p w14:paraId="432BEA6C" w14:textId="77777777" w:rsidR="0059032E" w:rsidRPr="0059032E" w:rsidRDefault="0059032E" w:rsidP="0059032E">
            <w:pPr>
              <w:tabs>
                <w:tab w:val="left" w:pos="667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032E">
              <w:rPr>
                <w:rFonts w:ascii="Times New Roman" w:eastAsia="Calibri" w:hAnsi="Times New Roman" w:cs="Times New Roman"/>
                <w:sz w:val="28"/>
                <w:szCs w:val="28"/>
              </w:rPr>
              <w:t>оформляется: инвентаризационная ____________</w:t>
            </w:r>
          </w:p>
          <w:p w14:paraId="06CD168B" w14:textId="77777777" w:rsidR="0059032E" w:rsidRPr="0059032E" w:rsidRDefault="0059032E" w:rsidP="0059032E">
            <w:pPr>
              <w:tabs>
                <w:tab w:val="left" w:pos="610"/>
              </w:tabs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59032E" w:rsidRPr="0059032E" w14:paraId="5C592647" w14:textId="77777777" w:rsidTr="00DB270A">
        <w:tc>
          <w:tcPr>
            <w:tcW w:w="0" w:type="auto"/>
          </w:tcPr>
          <w:p w14:paraId="18418F11" w14:textId="77777777" w:rsidR="0059032E" w:rsidRPr="0059032E" w:rsidRDefault="0059032E" w:rsidP="0059032E">
            <w:pPr>
              <w:widowControl w:val="0"/>
              <w:tabs>
                <w:tab w:val="left" w:pos="1035"/>
              </w:tabs>
              <w:autoSpaceDE w:val="0"/>
              <w:autoSpaceDN w:val="0"/>
              <w:ind w:left="2015" w:hanging="1978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59032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Напишите пропущенную цифру</w:t>
            </w:r>
          </w:p>
          <w:p w14:paraId="261A39FF" w14:textId="77777777" w:rsidR="0059032E" w:rsidRPr="0059032E" w:rsidRDefault="0059032E" w:rsidP="0059032E">
            <w:pPr>
              <w:widowControl w:val="0"/>
              <w:tabs>
                <w:tab w:val="left" w:pos="1035"/>
              </w:tabs>
              <w:autoSpaceDE w:val="0"/>
              <w:autoSpaceDN w:val="0"/>
              <w:ind w:left="2015" w:hanging="1978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9032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Назовите основной формат листа, на котором оформляются документы – </w:t>
            </w:r>
          </w:p>
          <w:p w14:paraId="572FB5AA" w14:textId="77777777" w:rsidR="0059032E" w:rsidRPr="0059032E" w:rsidRDefault="0059032E" w:rsidP="0059032E">
            <w:pPr>
              <w:tabs>
                <w:tab w:val="left" w:pos="610"/>
              </w:tabs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59032E" w:rsidRPr="0059032E" w14:paraId="303E39B1" w14:textId="77777777" w:rsidTr="00DB270A">
        <w:trPr>
          <w:trHeight w:val="85"/>
        </w:trPr>
        <w:tc>
          <w:tcPr>
            <w:tcW w:w="0" w:type="auto"/>
          </w:tcPr>
          <w:p w14:paraId="631E64BB" w14:textId="77777777" w:rsidR="0059032E" w:rsidRPr="0059032E" w:rsidRDefault="0059032E" w:rsidP="0059032E">
            <w:pPr>
              <w:widowControl w:val="0"/>
              <w:tabs>
                <w:tab w:val="left" w:pos="632"/>
                <w:tab w:val="left" w:pos="2285"/>
              </w:tabs>
              <w:autoSpaceDE w:val="0"/>
              <w:autoSpaceDN w:val="0"/>
              <w:ind w:left="37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59032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Напишите пропущенное слово</w:t>
            </w:r>
          </w:p>
          <w:p w14:paraId="200B4C34" w14:textId="77777777" w:rsidR="0059032E" w:rsidRPr="0059032E" w:rsidRDefault="0059032E" w:rsidP="0059032E">
            <w:pPr>
              <w:widowControl w:val="0"/>
              <w:tabs>
                <w:tab w:val="left" w:pos="632"/>
                <w:tab w:val="left" w:pos="2285"/>
              </w:tabs>
              <w:autoSpaceDE w:val="0"/>
              <w:autoSpaceDN w:val="0"/>
              <w:ind w:left="37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9032E">
              <w:rPr>
                <w:rFonts w:ascii="Times New Roman" w:eastAsia="Times New Roman" w:hAnsi="Times New Roman" w:cs="Times New Roman"/>
                <w:sz w:val="28"/>
                <w:szCs w:val="28"/>
              </w:rPr>
              <w:t>Расстояние между основаниями смежных строк на письме называется - ____________</w:t>
            </w:r>
          </w:p>
          <w:p w14:paraId="6C771A70" w14:textId="77777777" w:rsidR="0059032E" w:rsidRPr="0059032E" w:rsidRDefault="0059032E" w:rsidP="0059032E">
            <w:pPr>
              <w:tabs>
                <w:tab w:val="left" w:pos="596"/>
              </w:tabs>
              <w:jc w:val="both"/>
              <w:rPr>
                <w:rFonts w:ascii="Times New Roman" w:eastAsia="Calibri" w:hAnsi="Times New Roman" w:cs="Times New Roman"/>
                <w:b/>
                <w:bCs/>
                <w:spacing w:val="-4"/>
                <w:sz w:val="28"/>
                <w:szCs w:val="28"/>
              </w:rPr>
            </w:pPr>
          </w:p>
        </w:tc>
      </w:tr>
      <w:tr w:rsidR="0059032E" w:rsidRPr="0059032E" w14:paraId="5492F923" w14:textId="77777777" w:rsidTr="00DB270A">
        <w:trPr>
          <w:trHeight w:val="85"/>
        </w:trPr>
        <w:tc>
          <w:tcPr>
            <w:tcW w:w="0" w:type="auto"/>
          </w:tcPr>
          <w:p w14:paraId="5E3810A5" w14:textId="77777777" w:rsidR="0059032E" w:rsidRPr="0059032E" w:rsidRDefault="0059032E" w:rsidP="0059032E">
            <w:pPr>
              <w:widowControl w:val="0"/>
              <w:tabs>
                <w:tab w:val="left" w:pos="667"/>
                <w:tab w:val="left" w:pos="2294"/>
              </w:tabs>
              <w:autoSpaceDE w:val="0"/>
              <w:autoSpaceDN w:val="0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59032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Напишите пропущенное слово</w:t>
            </w:r>
          </w:p>
          <w:p w14:paraId="27E35F83" w14:textId="77777777" w:rsidR="0059032E" w:rsidRPr="0059032E" w:rsidRDefault="0059032E" w:rsidP="0059032E">
            <w:pPr>
              <w:widowControl w:val="0"/>
              <w:tabs>
                <w:tab w:val="left" w:pos="360"/>
                <w:tab w:val="left" w:pos="667"/>
              </w:tabs>
              <w:autoSpaceDE w:val="0"/>
              <w:autoSpaceDN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032E">
              <w:rPr>
                <w:rFonts w:ascii="Times New Roman" w:eastAsia="Calibri" w:hAnsi="Times New Roman" w:cs="Times New Roman"/>
                <w:sz w:val="28"/>
                <w:szCs w:val="28"/>
              </w:rPr>
              <w:t>Правовой акт, определяющий порядок образования, задачи, обязанности, права, ответственность и организацию работы предприятия в целом или его структурных подразделений — это …</w:t>
            </w:r>
          </w:p>
          <w:p w14:paraId="58D3E8B3" w14:textId="77777777" w:rsidR="0059032E" w:rsidRPr="0059032E" w:rsidRDefault="0059032E" w:rsidP="0059032E">
            <w:pPr>
              <w:tabs>
                <w:tab w:val="left" w:pos="596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9032E" w:rsidRPr="0059032E" w14:paraId="21637DFA" w14:textId="77777777" w:rsidTr="00DB270A">
        <w:tc>
          <w:tcPr>
            <w:tcW w:w="0" w:type="auto"/>
          </w:tcPr>
          <w:p w14:paraId="256C92F3" w14:textId="77777777" w:rsidR="0059032E" w:rsidRPr="0059032E" w:rsidRDefault="0059032E" w:rsidP="0059032E">
            <w:pPr>
              <w:widowControl w:val="0"/>
              <w:tabs>
                <w:tab w:val="left" w:pos="667"/>
                <w:tab w:val="left" w:pos="2294"/>
              </w:tabs>
              <w:autoSpaceDE w:val="0"/>
              <w:autoSpaceDN w:val="0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59032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Напишите пропущенное слово</w:t>
            </w:r>
          </w:p>
          <w:p w14:paraId="514E48F2" w14:textId="77777777" w:rsidR="0059032E" w:rsidRPr="0059032E" w:rsidRDefault="0059032E" w:rsidP="0059032E">
            <w:pPr>
              <w:tabs>
                <w:tab w:val="left" w:pos="667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032E">
              <w:rPr>
                <w:rFonts w:ascii="Times New Roman" w:eastAsia="Calibri" w:hAnsi="Times New Roman" w:cs="Times New Roman"/>
                <w:sz w:val="28"/>
                <w:szCs w:val="28"/>
              </w:rPr>
              <w:t>Номенклатура дел утверждается в организации (кем?) __________</w:t>
            </w:r>
          </w:p>
          <w:p w14:paraId="43514F7E" w14:textId="77777777" w:rsidR="0059032E" w:rsidRPr="0059032E" w:rsidRDefault="0059032E" w:rsidP="0059032E">
            <w:pPr>
              <w:tabs>
                <w:tab w:val="left" w:pos="596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9032E" w:rsidRPr="0059032E" w14:paraId="4DE41B8B" w14:textId="77777777" w:rsidTr="00DB270A">
        <w:tc>
          <w:tcPr>
            <w:tcW w:w="0" w:type="auto"/>
          </w:tcPr>
          <w:p w14:paraId="00E49433" w14:textId="77777777" w:rsidR="0059032E" w:rsidRPr="0059032E" w:rsidRDefault="0059032E" w:rsidP="0059032E">
            <w:pPr>
              <w:tabs>
                <w:tab w:val="left" w:pos="667"/>
              </w:tabs>
              <w:jc w:val="both"/>
              <w:rPr>
                <w:rFonts w:ascii="Times New Roman" w:eastAsia="Calibri" w:hAnsi="Times New Roman" w:cs="Times New Roman"/>
                <w:b/>
                <w:bCs/>
                <w:iCs/>
                <w:sz w:val="28"/>
                <w:szCs w:val="28"/>
              </w:rPr>
            </w:pPr>
            <w:r w:rsidRPr="0059032E">
              <w:rPr>
                <w:rFonts w:ascii="Times New Roman" w:eastAsia="Calibri" w:hAnsi="Times New Roman" w:cs="Times New Roman"/>
                <w:b/>
                <w:bCs/>
                <w:iCs/>
                <w:sz w:val="28"/>
                <w:szCs w:val="28"/>
              </w:rPr>
              <w:t>Выберете правильный ответ</w:t>
            </w:r>
          </w:p>
          <w:p w14:paraId="5C161ABA" w14:textId="77777777" w:rsidR="0059032E" w:rsidRPr="0059032E" w:rsidRDefault="0059032E" w:rsidP="0059032E">
            <w:pPr>
              <w:widowControl w:val="0"/>
              <w:tabs>
                <w:tab w:val="left" w:pos="632"/>
                <w:tab w:val="left" w:pos="2285"/>
              </w:tabs>
              <w:autoSpaceDE w:val="0"/>
              <w:autoSpaceDN w:val="0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9032E">
              <w:rPr>
                <w:rFonts w:ascii="Times New Roman" w:eastAsia="Times New Roman" w:hAnsi="Times New Roman" w:cs="Times New Roman"/>
                <w:sz w:val="28"/>
                <w:szCs w:val="28"/>
              </w:rPr>
              <w:t>Действие или совокупность действий, применяемых при записи информации на материальном носителе — это</w:t>
            </w:r>
          </w:p>
          <w:p w14:paraId="570C463C" w14:textId="77777777" w:rsidR="0059032E" w:rsidRPr="0059032E" w:rsidRDefault="0059032E" w:rsidP="0059032E">
            <w:pPr>
              <w:widowControl w:val="0"/>
              <w:tabs>
                <w:tab w:val="left" w:pos="632"/>
                <w:tab w:val="left" w:pos="2285"/>
              </w:tabs>
              <w:autoSpaceDE w:val="0"/>
              <w:autoSpaceDN w:val="0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9032E">
              <w:rPr>
                <w:rFonts w:ascii="Times New Roman" w:eastAsia="Times New Roman" w:hAnsi="Times New Roman" w:cs="Times New Roman"/>
                <w:sz w:val="28"/>
                <w:szCs w:val="28"/>
              </w:rPr>
              <w:t>а) средство документирования</w:t>
            </w:r>
          </w:p>
          <w:p w14:paraId="0CEF49FC" w14:textId="77777777" w:rsidR="0059032E" w:rsidRPr="0059032E" w:rsidRDefault="0059032E" w:rsidP="0059032E">
            <w:pPr>
              <w:widowControl w:val="0"/>
              <w:tabs>
                <w:tab w:val="left" w:pos="632"/>
                <w:tab w:val="left" w:pos="2285"/>
              </w:tabs>
              <w:autoSpaceDE w:val="0"/>
              <w:autoSpaceDN w:val="0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9032E">
              <w:rPr>
                <w:rFonts w:ascii="Times New Roman" w:eastAsia="Times New Roman" w:hAnsi="Times New Roman" w:cs="Times New Roman"/>
                <w:sz w:val="28"/>
                <w:szCs w:val="28"/>
              </w:rPr>
              <w:t>б) способ документирования</w:t>
            </w:r>
          </w:p>
          <w:p w14:paraId="52F60863" w14:textId="77777777" w:rsidR="0059032E" w:rsidRPr="0059032E" w:rsidRDefault="0059032E" w:rsidP="0059032E">
            <w:pPr>
              <w:widowControl w:val="0"/>
              <w:tabs>
                <w:tab w:val="left" w:pos="632"/>
                <w:tab w:val="left" w:pos="2285"/>
              </w:tabs>
              <w:autoSpaceDE w:val="0"/>
              <w:autoSpaceDN w:val="0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9032E">
              <w:rPr>
                <w:rFonts w:ascii="Times New Roman" w:eastAsia="Times New Roman" w:hAnsi="Times New Roman" w:cs="Times New Roman"/>
                <w:sz w:val="28"/>
                <w:szCs w:val="28"/>
              </w:rPr>
              <w:t>в) метод документирования</w:t>
            </w:r>
          </w:p>
          <w:p w14:paraId="43AC8E83" w14:textId="77777777" w:rsidR="0059032E" w:rsidRPr="0059032E" w:rsidRDefault="0059032E" w:rsidP="0059032E">
            <w:pPr>
              <w:widowControl w:val="0"/>
              <w:tabs>
                <w:tab w:val="left" w:pos="667"/>
                <w:tab w:val="left" w:pos="2294"/>
              </w:tabs>
              <w:autoSpaceDE w:val="0"/>
              <w:autoSpaceDN w:val="0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spacing w:val="-2"/>
                <w:sz w:val="28"/>
                <w:szCs w:val="28"/>
              </w:rPr>
            </w:pPr>
          </w:p>
        </w:tc>
      </w:tr>
    </w:tbl>
    <w:p w14:paraId="4301892D" w14:textId="77777777" w:rsidR="0059032E" w:rsidRPr="0059032E" w:rsidRDefault="0059032E" w:rsidP="0059032E">
      <w:pPr>
        <w:widowControl w:val="0"/>
        <w:autoSpaceDE w:val="0"/>
        <w:autoSpaceDN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2CF8497B" w14:textId="77777777" w:rsidR="0059032E" w:rsidRPr="0059032E" w:rsidRDefault="0059032E" w:rsidP="0059032E">
      <w:pPr>
        <w:widowControl w:val="0"/>
        <w:autoSpaceDE w:val="0"/>
        <w:autoSpaceDN w:val="0"/>
        <w:spacing w:after="0" w:line="276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9032E">
        <w:rPr>
          <w:rFonts w:ascii="Times New Roman" w:eastAsia="Times New Roman" w:hAnsi="Times New Roman" w:cs="Times New Roman"/>
          <w:b/>
          <w:sz w:val="28"/>
          <w:szCs w:val="28"/>
        </w:rPr>
        <w:t>Критерии оценки тестовых работ</w:t>
      </w:r>
    </w:p>
    <w:tbl>
      <w:tblPr>
        <w:tblStyle w:val="1"/>
        <w:tblW w:w="9418" w:type="dxa"/>
        <w:tblLook w:val="04A0" w:firstRow="1" w:lastRow="0" w:firstColumn="1" w:lastColumn="0" w:noHBand="0" w:noVBand="1"/>
      </w:tblPr>
      <w:tblGrid>
        <w:gridCol w:w="4709"/>
        <w:gridCol w:w="4709"/>
      </w:tblGrid>
      <w:tr w:rsidR="0059032E" w:rsidRPr="0059032E" w14:paraId="6AFE2835" w14:textId="77777777" w:rsidTr="00DB270A">
        <w:trPr>
          <w:trHeight w:val="628"/>
        </w:trPr>
        <w:tc>
          <w:tcPr>
            <w:tcW w:w="4709" w:type="dxa"/>
          </w:tcPr>
          <w:p w14:paraId="4C27CE1F" w14:textId="77777777" w:rsidR="0059032E" w:rsidRPr="0059032E" w:rsidRDefault="0059032E" w:rsidP="0059032E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59032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Процент правильных ответов за тест </w:t>
            </w:r>
          </w:p>
        </w:tc>
        <w:tc>
          <w:tcPr>
            <w:tcW w:w="4709" w:type="dxa"/>
          </w:tcPr>
          <w:p w14:paraId="2E1B5E51" w14:textId="77777777" w:rsidR="0059032E" w:rsidRPr="0059032E" w:rsidRDefault="0059032E" w:rsidP="0059032E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59032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Оценка</w:t>
            </w:r>
          </w:p>
        </w:tc>
      </w:tr>
      <w:tr w:rsidR="0059032E" w:rsidRPr="0059032E" w14:paraId="1369B950" w14:textId="77777777" w:rsidTr="00DB270A">
        <w:trPr>
          <w:trHeight w:val="234"/>
        </w:trPr>
        <w:tc>
          <w:tcPr>
            <w:tcW w:w="4709" w:type="dxa"/>
          </w:tcPr>
          <w:p w14:paraId="335970D7" w14:textId="77777777" w:rsidR="0059032E" w:rsidRPr="0059032E" w:rsidRDefault="0059032E" w:rsidP="0059032E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59032E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100% - 90%</w:t>
            </w:r>
          </w:p>
        </w:tc>
        <w:tc>
          <w:tcPr>
            <w:tcW w:w="4709" w:type="dxa"/>
          </w:tcPr>
          <w:p w14:paraId="094ABE0D" w14:textId="77777777" w:rsidR="0059032E" w:rsidRPr="0059032E" w:rsidRDefault="0059032E" w:rsidP="0059032E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59032E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«отлично»</w:t>
            </w:r>
          </w:p>
        </w:tc>
      </w:tr>
      <w:tr w:rsidR="0059032E" w:rsidRPr="0059032E" w14:paraId="58F94414" w14:textId="77777777" w:rsidTr="00DB270A">
        <w:trPr>
          <w:trHeight w:val="240"/>
        </w:trPr>
        <w:tc>
          <w:tcPr>
            <w:tcW w:w="4709" w:type="dxa"/>
          </w:tcPr>
          <w:p w14:paraId="59F6FB91" w14:textId="77777777" w:rsidR="0059032E" w:rsidRPr="0059032E" w:rsidRDefault="0059032E" w:rsidP="0059032E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59032E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89% - 75%</w:t>
            </w:r>
          </w:p>
        </w:tc>
        <w:tc>
          <w:tcPr>
            <w:tcW w:w="4709" w:type="dxa"/>
          </w:tcPr>
          <w:p w14:paraId="731DCAC8" w14:textId="77777777" w:rsidR="0059032E" w:rsidRPr="0059032E" w:rsidRDefault="0059032E" w:rsidP="0059032E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59032E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«хорошо»</w:t>
            </w:r>
          </w:p>
        </w:tc>
      </w:tr>
      <w:tr w:rsidR="0059032E" w:rsidRPr="0059032E" w14:paraId="19030E4D" w14:textId="77777777" w:rsidTr="00DB270A">
        <w:trPr>
          <w:trHeight w:val="104"/>
        </w:trPr>
        <w:tc>
          <w:tcPr>
            <w:tcW w:w="4709" w:type="dxa"/>
          </w:tcPr>
          <w:p w14:paraId="6DB5A2FB" w14:textId="77777777" w:rsidR="0059032E" w:rsidRPr="0059032E" w:rsidRDefault="0059032E" w:rsidP="0059032E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59032E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74% - 60%</w:t>
            </w:r>
          </w:p>
        </w:tc>
        <w:tc>
          <w:tcPr>
            <w:tcW w:w="4709" w:type="dxa"/>
          </w:tcPr>
          <w:p w14:paraId="6C3A70B7" w14:textId="77777777" w:rsidR="0059032E" w:rsidRPr="0059032E" w:rsidRDefault="0059032E" w:rsidP="0059032E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59032E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«удовлетворительно»</w:t>
            </w:r>
          </w:p>
        </w:tc>
      </w:tr>
      <w:tr w:rsidR="0059032E" w:rsidRPr="0059032E" w14:paraId="0EECC5FB" w14:textId="77777777" w:rsidTr="00DB270A">
        <w:trPr>
          <w:trHeight w:val="251"/>
        </w:trPr>
        <w:tc>
          <w:tcPr>
            <w:tcW w:w="4709" w:type="dxa"/>
          </w:tcPr>
          <w:p w14:paraId="25485027" w14:textId="77777777" w:rsidR="0059032E" w:rsidRPr="0059032E" w:rsidRDefault="0059032E" w:rsidP="0059032E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59032E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59% и ниже </w:t>
            </w:r>
          </w:p>
        </w:tc>
        <w:tc>
          <w:tcPr>
            <w:tcW w:w="4709" w:type="dxa"/>
          </w:tcPr>
          <w:p w14:paraId="6237BA23" w14:textId="77777777" w:rsidR="0059032E" w:rsidRPr="0059032E" w:rsidRDefault="0059032E" w:rsidP="0059032E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59032E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«неудовлетворительно»</w:t>
            </w:r>
          </w:p>
        </w:tc>
      </w:tr>
    </w:tbl>
    <w:p w14:paraId="6DFBAD22" w14:textId="77777777" w:rsidR="006A2F8D" w:rsidRPr="00A600D1" w:rsidRDefault="006A2F8D" w:rsidP="00A600D1">
      <w:pPr>
        <w:widowControl w:val="0"/>
        <w:autoSpaceDE w:val="0"/>
        <w:autoSpaceDN w:val="0"/>
        <w:spacing w:after="0" w:line="276" w:lineRule="auto"/>
        <w:rPr>
          <w:rFonts w:ascii="Times New Roman" w:eastAsia="Times New Roman" w:hAnsi="Times New Roman" w:cs="Times New Roman"/>
          <w:sz w:val="28"/>
          <w:szCs w:val="28"/>
        </w:rPr>
      </w:pPr>
    </w:p>
    <w:sectPr w:rsidR="006A2F8D" w:rsidRPr="00A600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FB6AD4F"/>
    <w:multiLevelType w:val="singleLevel"/>
    <w:tmpl w:val="8FB6AD4F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 w15:restartNumberingAfterBreak="0">
    <w:nsid w:val="D5FE347E"/>
    <w:multiLevelType w:val="singleLevel"/>
    <w:tmpl w:val="D5FE347E"/>
    <w:lvl w:ilvl="0">
      <w:start w:val="1"/>
      <w:numFmt w:val="decimal"/>
      <w:suff w:val="space"/>
      <w:lvlText w:val="%1."/>
      <w:lvlJc w:val="left"/>
    </w:lvl>
  </w:abstractNum>
  <w:abstractNum w:abstractNumId="2" w15:restartNumberingAfterBreak="0">
    <w:nsid w:val="FEB7E8A9"/>
    <w:multiLevelType w:val="singleLevel"/>
    <w:tmpl w:val="FEB7E8A9"/>
    <w:lvl w:ilvl="0">
      <w:start w:val="1"/>
      <w:numFmt w:val="decimal"/>
      <w:suff w:val="space"/>
      <w:lvlText w:val="%1."/>
      <w:lvlJc w:val="left"/>
    </w:lvl>
  </w:abstractNum>
  <w:abstractNum w:abstractNumId="3" w15:restartNumberingAfterBreak="0">
    <w:nsid w:val="5E3A2595"/>
    <w:multiLevelType w:val="hybridMultilevel"/>
    <w:tmpl w:val="EA82FD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90538231">
    <w:abstractNumId w:val="0"/>
  </w:num>
  <w:num w:numId="2" w16cid:durableId="1672827871">
    <w:abstractNumId w:val="2"/>
  </w:num>
  <w:num w:numId="3" w16cid:durableId="97718283">
    <w:abstractNumId w:val="1"/>
  </w:num>
  <w:num w:numId="4" w16cid:durableId="210884240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2F8D"/>
    <w:rsid w:val="000627C5"/>
    <w:rsid w:val="00147D0A"/>
    <w:rsid w:val="001B6109"/>
    <w:rsid w:val="001D4059"/>
    <w:rsid w:val="002F2DB7"/>
    <w:rsid w:val="00384AD6"/>
    <w:rsid w:val="003D424C"/>
    <w:rsid w:val="0059032E"/>
    <w:rsid w:val="006A2F8D"/>
    <w:rsid w:val="00763DF9"/>
    <w:rsid w:val="00794265"/>
    <w:rsid w:val="0086194F"/>
    <w:rsid w:val="009053CE"/>
    <w:rsid w:val="009C3379"/>
    <w:rsid w:val="00A600D1"/>
    <w:rsid w:val="00A701AE"/>
    <w:rsid w:val="00AD5DA0"/>
    <w:rsid w:val="00B14CCA"/>
    <w:rsid w:val="00CF3281"/>
    <w:rsid w:val="00D046B1"/>
    <w:rsid w:val="00E44609"/>
    <w:rsid w:val="00E81A20"/>
    <w:rsid w:val="00F01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041EC8"/>
  <w15:chartTrackingRefBased/>
  <w15:docId w15:val="{6A57742D-EDE3-4579-A3AF-FCD87145A0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A2F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A2F8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List Paragraph"/>
    <w:basedOn w:val="a"/>
    <w:qFormat/>
    <w:rsid w:val="000627C5"/>
    <w:pPr>
      <w:ind w:left="720"/>
      <w:contextualSpacing/>
    </w:pPr>
  </w:style>
  <w:style w:type="paragraph" w:styleId="a5">
    <w:name w:val="Normal (Web)"/>
    <w:uiPriority w:val="99"/>
    <w:unhideWhenUsed/>
    <w:qFormat/>
    <w:rsid w:val="00AD5DA0"/>
    <w:pPr>
      <w:spacing w:beforeAutospacing="1" w:after="0" w:afterAutospacing="1" w:line="240" w:lineRule="auto"/>
    </w:pPr>
    <w:rPr>
      <w:rFonts w:ascii="Times New Roman" w:eastAsia="SimSun" w:hAnsi="Times New Roman" w:cs="Times New Roman"/>
      <w:sz w:val="24"/>
      <w:szCs w:val="24"/>
      <w:lang w:val="en-US" w:eastAsia="zh-CN"/>
    </w:rPr>
  </w:style>
  <w:style w:type="table" w:customStyle="1" w:styleId="1">
    <w:name w:val="Сетка таблицы1"/>
    <w:basedOn w:val="a1"/>
    <w:next w:val="a3"/>
    <w:uiPriority w:val="39"/>
    <w:rsid w:val="005903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15B847-E665-4A25-B7FC-2C79AF84BA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851</Words>
  <Characters>4854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Забавникова Карина Олеговна</cp:lastModifiedBy>
  <cp:revision>8</cp:revision>
  <dcterms:created xsi:type="dcterms:W3CDTF">2024-10-14T14:41:00Z</dcterms:created>
  <dcterms:modified xsi:type="dcterms:W3CDTF">2025-11-20T07:42:00Z</dcterms:modified>
</cp:coreProperties>
</file>